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BE" w:rsidRPr="001178BE" w:rsidRDefault="001178BE" w:rsidP="00BD00F5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Simple Present: </w:t>
      </w:r>
      <w:r w:rsidRPr="001178BE">
        <w:rPr>
          <w:rStyle w:val="title-breadcrumb"/>
          <w:b/>
          <w:bCs/>
          <w:i/>
          <w:iCs/>
          <w:sz w:val="36"/>
          <w:szCs w:val="36"/>
        </w:rPr>
        <w:t xml:space="preserve">he, she, </w:t>
      </w:r>
      <w:proofErr w:type="gramStart"/>
      <w:r w:rsidRPr="001178BE">
        <w:rPr>
          <w:rStyle w:val="title-breadcrumb"/>
          <w:b/>
          <w:bCs/>
          <w:i/>
          <w:iCs/>
          <w:sz w:val="36"/>
          <w:szCs w:val="36"/>
        </w:rPr>
        <w:t>it</w:t>
      </w:r>
      <w:proofErr w:type="gramEnd"/>
      <w:r w:rsidRPr="001178BE">
        <w:rPr>
          <w:rStyle w:val="title-breadcrumb"/>
          <w:b/>
          <w:bCs/>
          <w:sz w:val="36"/>
          <w:szCs w:val="36"/>
        </w:rPr>
        <w:t>: Activity 1</w:t>
      </w:r>
    </w:p>
    <w:p w:rsidR="00C65A6B" w:rsidRPr="001178BE" w:rsidRDefault="001178BE" w:rsidP="001178BE">
      <w:pPr>
        <w:pStyle w:val="NormalWeb"/>
        <w:rPr>
          <w:sz w:val="28"/>
          <w:szCs w:val="28"/>
        </w:rPr>
      </w:pPr>
      <w:r w:rsidRPr="001178BE">
        <w:rPr>
          <w:sz w:val="28"/>
          <w:szCs w:val="28"/>
        </w:rPr>
        <w:t xml:space="preserve">Read Grammar bank 6A. </w:t>
      </w:r>
      <w:proofErr w:type="spellStart"/>
      <w:proofErr w:type="gramStart"/>
      <w:r w:rsidRPr="001178BE">
        <w:rPr>
          <w:sz w:val="28"/>
          <w:szCs w:val="28"/>
        </w:rPr>
        <w:t>Rewite</w:t>
      </w:r>
      <w:proofErr w:type="spellEnd"/>
      <w:r w:rsidRPr="001178BE">
        <w:rPr>
          <w:sz w:val="28"/>
          <w:szCs w:val="28"/>
        </w:rPr>
        <w:t xml:space="preserve"> the sentences.</w:t>
      </w:r>
      <w:proofErr w:type="gramEnd"/>
      <w:r w:rsidRPr="001178BE">
        <w:rPr>
          <w:sz w:val="28"/>
          <w:szCs w:val="28"/>
        </w:rPr>
        <w:t xml:space="preserve"> For example, "I live in an apartment", </w:t>
      </w:r>
      <w:proofErr w:type="gramStart"/>
      <w:r w:rsidRPr="001178BE">
        <w:rPr>
          <w:i/>
          <w:iCs/>
          <w:sz w:val="28"/>
          <w:szCs w:val="28"/>
        </w:rPr>
        <w:t>She</w:t>
      </w:r>
      <w:proofErr w:type="gramEnd"/>
      <w:r w:rsidRPr="001178BE">
        <w:rPr>
          <w:i/>
          <w:iCs/>
          <w:sz w:val="28"/>
          <w:szCs w:val="28"/>
        </w:rPr>
        <w:t xml:space="preserve"> lives in an apartment</w:t>
      </w:r>
      <w:r w:rsidRPr="001178BE">
        <w:rPr>
          <w:sz w:val="28"/>
          <w:szCs w:val="28"/>
        </w:rPr>
        <w:t>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 xml:space="preserve">6A simple present: 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he</w:t>
            </w:r>
            <w:r>
              <w:rPr>
                <w:b/>
                <w:bCs/>
                <w:sz w:val="21"/>
                <w:szCs w:val="21"/>
                <w:u w:val="single"/>
              </w:rPr>
              <w:t xml:space="preserve">, 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she</w:t>
            </w:r>
            <w:r>
              <w:rPr>
                <w:b/>
                <w:bCs/>
                <w:sz w:val="21"/>
                <w:szCs w:val="21"/>
                <w:u w:val="single"/>
              </w:rPr>
              <w:t xml:space="preserve">, </w:t>
            </w:r>
            <w:proofErr w:type="gramStart"/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it</w:t>
            </w:r>
            <w:proofErr w:type="gramEnd"/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[+]  [-]</w:t>
            </w:r>
            <w:r>
              <w:rPr>
                <w:sz w:val="21"/>
                <w:szCs w:val="21"/>
              </w:rPr>
              <w:br/>
              <w:t>I work.  I don’t work.       </w:t>
            </w:r>
            <w:r>
              <w:rPr>
                <w:sz w:val="21"/>
                <w:szCs w:val="21"/>
              </w:rPr>
              <w:br/>
              <w:t>You work.  You don’t work.  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 work.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She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 work.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It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 work. </w:t>
            </w:r>
            <w:r>
              <w:rPr>
                <w:sz w:val="21"/>
                <w:szCs w:val="21"/>
              </w:rPr>
              <w:t xml:space="preserve">  </w:t>
            </w:r>
            <w:r>
              <w:rPr>
                <w:sz w:val="21"/>
                <w:szCs w:val="21"/>
              </w:rPr>
              <w:br/>
              <w:t>We work.  We don’t work.     </w:t>
            </w:r>
            <w:r>
              <w:rPr>
                <w:sz w:val="21"/>
                <w:szCs w:val="21"/>
              </w:rPr>
              <w:br/>
              <w:t xml:space="preserve">You work.  You don’t work.    </w:t>
            </w:r>
            <w:r>
              <w:rPr>
                <w:sz w:val="21"/>
                <w:szCs w:val="21"/>
              </w:rPr>
              <w:br/>
              <w:t>They work.  They don’t work. </w:t>
            </w:r>
          </w:p>
          <w:p w:rsidR="001178BE" w:rsidRDefault="001178BE" w:rsidP="001178BE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[?]  [+]  [-]</w:t>
            </w:r>
            <w:r>
              <w:rPr>
                <w:sz w:val="21"/>
                <w:szCs w:val="21"/>
              </w:rPr>
              <w:br/>
              <w:t>Do I work?  Yes, I do.  No, I don’t.</w:t>
            </w:r>
            <w:r>
              <w:rPr>
                <w:sz w:val="21"/>
                <w:szCs w:val="21"/>
              </w:rPr>
              <w:br/>
              <w:t>Do you work?  Yes, I do.  No, I don’t.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 xml:space="preserve"> he work?  Yes, 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 she work?  Yes, she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she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 it work?  Yes, it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it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  <w:t>Do we work?  Yes, we do.  No, we don’t.</w:t>
            </w:r>
            <w:r>
              <w:rPr>
                <w:sz w:val="21"/>
                <w:szCs w:val="21"/>
              </w:rPr>
              <w:br/>
              <w:t>Do you work?  Yes, you do.  No, you don’t. </w:t>
            </w:r>
            <w:r>
              <w:rPr>
                <w:sz w:val="21"/>
                <w:szCs w:val="21"/>
              </w:rPr>
              <w:br/>
              <w:t>Do they work?  Yes, they do.  No, they don’t.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• Simple present </w:t>
            </w:r>
            <w:r>
              <w:rPr>
                <w:b/>
                <w:bCs/>
                <w:sz w:val="21"/>
                <w:szCs w:val="21"/>
              </w:rPr>
              <w:t>+</w:t>
            </w:r>
            <w:r>
              <w:rPr>
                <w:i/>
                <w:iCs/>
                <w:sz w:val="21"/>
                <w:szCs w:val="21"/>
              </w:rPr>
              <w:t xml:space="preserve"> he / she / it</w:t>
            </w:r>
            <w:r>
              <w:rPr>
                <w:sz w:val="21"/>
                <w:szCs w:val="21"/>
              </w:rPr>
              <w:t xml:space="preserve"> = verb +</w:t>
            </w:r>
            <w:r>
              <w:rPr>
                <w:i/>
                <w:iCs/>
                <w:sz w:val="21"/>
                <w:szCs w:val="21"/>
              </w:rPr>
              <w:t xml:space="preserve"> s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• Simple present </w:t>
            </w:r>
            <w:r>
              <w:rPr>
                <w:b/>
                <w:bCs/>
                <w:sz w:val="21"/>
                <w:szCs w:val="21"/>
              </w:rPr>
              <w:t>–</w:t>
            </w:r>
            <w:proofErr w:type="gramStart"/>
            <w:r>
              <w:rPr>
                <w:b/>
                <w:bCs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he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/ she / it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doesn’t</w:t>
            </w:r>
            <w:r>
              <w:rPr>
                <w:sz w:val="21"/>
                <w:szCs w:val="21"/>
              </w:rPr>
              <w:t xml:space="preserve"> + verb (</w:t>
            </w:r>
            <w:r>
              <w:rPr>
                <w:i/>
                <w:iCs/>
                <w:sz w:val="21"/>
                <w:szCs w:val="21"/>
              </w:rPr>
              <w:t>doesn’t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does not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• Simple present </w:t>
            </w:r>
            <w:r>
              <w:rPr>
                <w:b/>
                <w:bCs/>
                <w:sz w:val="21"/>
                <w:szCs w:val="21"/>
              </w:rPr>
              <w:t>? </w:t>
            </w:r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i/>
                <w:iCs/>
                <w:sz w:val="21"/>
                <w:szCs w:val="21"/>
              </w:rPr>
              <w:t>he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/ she / it</w:t>
            </w:r>
            <w:r>
              <w:rPr>
                <w:sz w:val="21"/>
                <w:szCs w:val="21"/>
              </w:rPr>
              <w:t xml:space="preserve"> = </w:t>
            </w:r>
            <w:r>
              <w:rPr>
                <w:i/>
                <w:iCs/>
                <w:sz w:val="21"/>
                <w:szCs w:val="21"/>
              </w:rPr>
              <w:t>Does</w:t>
            </w:r>
            <w:r>
              <w:rPr>
                <w:sz w:val="21"/>
                <w:szCs w:val="21"/>
              </w:rPr>
              <w:t xml:space="preserve"> + </w:t>
            </w:r>
            <w:r>
              <w:rPr>
                <w:i/>
                <w:iCs/>
                <w:sz w:val="21"/>
                <w:szCs w:val="21"/>
              </w:rPr>
              <w:t>he / she / it</w:t>
            </w:r>
            <w:r>
              <w:rPr>
                <w:sz w:val="21"/>
                <w:szCs w:val="21"/>
              </w:rPr>
              <w:t xml:space="preserve"> + verb. Remember the word order for simple present questions (see 5B p.100).</w:t>
            </w: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Spelling rules 3rd person </w:t>
            </w:r>
            <w:r>
              <w:rPr>
                <w:b/>
                <w:bCs/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br/>
              <w:t xml:space="preserve">+ 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br/>
              <w:t>I work in an office.  He work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 xml:space="preserve"> in an office.</w:t>
            </w:r>
            <w:r>
              <w:rPr>
                <w:sz w:val="21"/>
                <w:szCs w:val="21"/>
              </w:rPr>
              <w:br/>
              <w:t>I live in Peru.  He live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 xml:space="preserve"> in Peru.</w:t>
            </w:r>
            <w:r>
              <w:rPr>
                <w:sz w:val="21"/>
                <w:szCs w:val="21"/>
              </w:rPr>
              <w:br/>
              <w:t xml:space="preserve">+ </w:t>
            </w:r>
            <w:proofErr w:type="spellStart"/>
            <w:proofErr w:type="gramStart"/>
            <w:r>
              <w:rPr>
                <w:i/>
                <w:iCs/>
                <w:sz w:val="21"/>
                <w:szCs w:val="21"/>
              </w:rPr>
              <w:t>es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(words ending </w:t>
            </w:r>
            <w:proofErr w:type="spellStart"/>
            <w:r>
              <w:rPr>
                <w:i/>
                <w:iCs/>
                <w:sz w:val="21"/>
                <w:szCs w:val="21"/>
              </w:rPr>
              <w:t>ch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ss</w:t>
            </w:r>
            <w:proofErr w:type="spellEnd"/>
            <w:r>
              <w:rPr>
                <w:i/>
                <w:iCs/>
                <w:sz w:val="21"/>
                <w:szCs w:val="21"/>
              </w:rPr>
              <w:t>, x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I watch CNN.  She watch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 xml:space="preserve"> CNN.</w:t>
            </w:r>
            <w:r>
              <w:rPr>
                <w:sz w:val="21"/>
                <w:szCs w:val="21"/>
              </w:rPr>
              <w:br/>
              <w:t>I finish work at 8:00.  The movie finish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 xml:space="preserve"> at 8:00.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i/>
                <w:iCs/>
                <w:sz w:val="21"/>
                <w:szCs w:val="21"/>
              </w:rPr>
              <w:t>y</w:t>
            </w:r>
            <w:proofErr w:type="gramEnd"/>
            <w:r>
              <w:rPr>
                <w:i/>
                <w:iCs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 xml:space="preserve">→ </w:t>
            </w:r>
            <w:proofErr w:type="spellStart"/>
            <w:r>
              <w:rPr>
                <w:i/>
                <w:iCs/>
                <w:sz w:val="21"/>
                <w:szCs w:val="21"/>
              </w:rPr>
              <w:t>ies</w:t>
            </w:r>
            <w:proofErr w:type="spellEnd"/>
            <w:r>
              <w:rPr>
                <w:sz w:val="21"/>
                <w:szCs w:val="21"/>
              </w:rPr>
              <w:t xml:space="preserve"> (words ending in consonant + </w:t>
            </w:r>
            <w:r>
              <w:rPr>
                <w:i/>
                <w:iCs/>
                <w:sz w:val="21"/>
                <w:szCs w:val="21"/>
              </w:rPr>
              <w:t>y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I study history.  He stud</w:t>
            </w:r>
            <w:r>
              <w:rPr>
                <w:b/>
                <w:bCs/>
                <w:sz w:val="21"/>
                <w:szCs w:val="21"/>
              </w:rPr>
              <w:t>ies</w:t>
            </w:r>
            <w:r>
              <w:rPr>
                <w:sz w:val="21"/>
                <w:szCs w:val="21"/>
              </w:rPr>
              <w:t xml:space="preserve"> history.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 xml:space="preserve">• Spelling rules for 3rd person 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 xml:space="preserve"> are the same as for plurals.</w:t>
            </w:r>
          </w:p>
          <w:p w:rsidR="00C65A6B" w:rsidRPr="008C274A" w:rsidRDefault="001178BE" w:rsidP="001178BE">
            <w:pPr>
              <w:pStyle w:val="NormalWeb"/>
              <w:rPr>
                <w:rStyle w:val="activity-header-title"/>
                <w:sz w:val="21"/>
                <w:szCs w:val="21"/>
              </w:rPr>
            </w:pPr>
            <w:proofErr w:type="gramStart"/>
            <w:r>
              <w:rPr>
                <w:b/>
                <w:bCs/>
                <w:i/>
                <w:iCs/>
                <w:sz w:val="21"/>
                <w:szCs w:val="21"/>
              </w:rPr>
              <w:t>have</w:t>
            </w:r>
            <w:proofErr w:type="gramEnd"/>
            <w:r>
              <w:rPr>
                <w:b/>
                <w:bCs/>
                <w:i/>
                <w:iCs/>
                <w:sz w:val="21"/>
                <w:szCs w:val="21"/>
              </w:rPr>
              <w:t>, go, do</w:t>
            </w:r>
            <w:r>
              <w:rPr>
                <w:sz w:val="21"/>
                <w:szCs w:val="21"/>
              </w:rPr>
              <w:br/>
              <w:t xml:space="preserve">These verbs are irregular in the </w:t>
            </w:r>
            <w:r>
              <w:rPr>
                <w:i/>
                <w:iCs/>
                <w:sz w:val="21"/>
                <w:szCs w:val="21"/>
              </w:rPr>
              <w:t>he / she / it</w:t>
            </w:r>
            <w:r>
              <w:rPr>
                <w:sz w:val="21"/>
                <w:szCs w:val="21"/>
              </w:rPr>
              <w:t xml:space="preserve"> form of the simple present: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 xml:space="preserve">I have   he / she / it </w:t>
            </w:r>
            <w:r>
              <w:rPr>
                <w:b/>
                <w:bCs/>
                <w:i/>
                <w:iCs/>
                <w:sz w:val="21"/>
                <w:szCs w:val="21"/>
              </w:rPr>
              <w:t>has</w:t>
            </w:r>
            <w:r>
              <w:rPr>
                <w:sz w:val="21"/>
                <w:szCs w:val="21"/>
              </w:rPr>
              <w:t xml:space="preserve"> /</w:t>
            </w:r>
            <w:proofErr w:type="spellStart"/>
            <w:r>
              <w:rPr>
                <w:sz w:val="21"/>
                <w:szCs w:val="21"/>
              </w:rPr>
              <w:t>hæz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 xml:space="preserve">I do   he / she / it </w:t>
            </w:r>
            <w:r>
              <w:rPr>
                <w:b/>
                <w:bCs/>
                <w:i/>
                <w:iCs/>
                <w:sz w:val="21"/>
                <w:szCs w:val="21"/>
              </w:rPr>
              <w:t>does</w:t>
            </w:r>
            <w:r>
              <w:rPr>
                <w:sz w:val="21"/>
                <w:szCs w:val="21"/>
              </w:rPr>
              <w:t xml:space="preserve"> /</w:t>
            </w:r>
            <w:proofErr w:type="spellStart"/>
            <w:r>
              <w:rPr>
                <w:sz w:val="21"/>
                <w:szCs w:val="21"/>
              </w:rPr>
              <w:t>dʌz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 xml:space="preserve">I go   he / she / it </w:t>
            </w:r>
            <w:r>
              <w:rPr>
                <w:b/>
                <w:bCs/>
                <w:i/>
                <w:iCs/>
                <w:sz w:val="21"/>
                <w:szCs w:val="21"/>
              </w:rPr>
              <w:t>goes</w:t>
            </w:r>
            <w:r>
              <w:rPr>
                <w:sz w:val="21"/>
                <w:szCs w:val="21"/>
              </w:rPr>
              <w:t xml:space="preserve"> /</w:t>
            </w:r>
            <w:proofErr w:type="spellStart"/>
            <w:r>
              <w:rPr>
                <w:sz w:val="21"/>
                <w:szCs w:val="21"/>
              </w:rPr>
              <w:t>ɡoʊz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lastRenderedPageBreak/>
              <w:t>[?]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 xml:space="preserve">with </w:t>
            </w:r>
            <w:r>
              <w:rPr>
                <w:b/>
                <w:bCs/>
                <w:i/>
                <w:iCs/>
                <w:sz w:val="21"/>
                <w:szCs w:val="21"/>
              </w:rPr>
              <w:t>What</w:t>
            </w:r>
            <w:r>
              <w:rPr>
                <w:b/>
                <w:bCs/>
                <w:sz w:val="21"/>
                <w:szCs w:val="21"/>
              </w:rPr>
              <w:t xml:space="preserve"> and </w:t>
            </w:r>
            <w:r>
              <w:rPr>
                <w:b/>
                <w:bCs/>
                <w:i/>
                <w:iCs/>
                <w:sz w:val="21"/>
                <w:szCs w:val="21"/>
              </w:rPr>
              <w:t>Where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What do you do?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Where does he work?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8C274A">
        <w:tc>
          <w:tcPr>
            <w:tcW w:w="7749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They read magazines.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study Spanish. My sister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Do you speak English?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don’t eat fish. My brother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Where do you work? 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wife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You don’t speak Arabic. Tom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Do you like cats?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  ?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 have two brothers. Andrew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What do you eat for lunch? 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We watch a lot of TV. My mother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  What do you do? 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son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</w:p>
          <w:p w:rsidR="00C65A6B" w:rsidRPr="001D2933" w:rsidRDefault="001178BE" w:rsidP="001178BE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 We don’t need a new car. Maria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1493" w:type="dxa"/>
            <w:vAlign w:val="center"/>
          </w:tcPr>
          <w:p w:rsidR="00C65A6B" w:rsidRDefault="001178BE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2" type="#_x0000_t75" style="width:1in;height:40.5pt" o:ole="">
                  <v:imagedata r:id="rId8" o:title=""/>
                </v:shape>
                <o:OLEObject Type="Embed" ProgID="Package" ShapeID="_x0000_i1132" DrawAspect="Content" ObjectID="_1649753565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1178BE" w:rsidRPr="001178BE" w:rsidRDefault="001178BE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Simple Present: </w:t>
      </w:r>
      <w:r w:rsidRPr="001178BE">
        <w:rPr>
          <w:rStyle w:val="title-breadcrumb"/>
          <w:b/>
          <w:bCs/>
          <w:i/>
          <w:iCs/>
          <w:sz w:val="36"/>
          <w:szCs w:val="36"/>
        </w:rPr>
        <w:t xml:space="preserve">he, she, </w:t>
      </w:r>
      <w:proofErr w:type="gramStart"/>
      <w:r w:rsidRPr="001178BE">
        <w:rPr>
          <w:rStyle w:val="title-breadcrumb"/>
          <w:b/>
          <w:bCs/>
          <w:i/>
          <w:iCs/>
          <w:sz w:val="36"/>
          <w:szCs w:val="36"/>
        </w:rPr>
        <w:t>it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1178BE" w:rsidRPr="001178BE" w:rsidRDefault="001178BE" w:rsidP="001178BE">
      <w:pPr>
        <w:pStyle w:val="NormalWeb"/>
        <w:rPr>
          <w:sz w:val="28"/>
          <w:szCs w:val="28"/>
        </w:rPr>
      </w:pPr>
      <w:r w:rsidRPr="001178BE">
        <w:rPr>
          <w:sz w:val="28"/>
          <w:szCs w:val="28"/>
        </w:rPr>
        <w:t>Read Grammar bank 6A. Put the verb in (parentheses) in the correct form. Use contractions. Listen and check.</w:t>
      </w:r>
    </w:p>
    <w:p w:rsidR="00C65A6B" w:rsidRPr="00BD00F5" w:rsidRDefault="00C65A6B" w:rsidP="001178BE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1178BE">
        <w:trPr>
          <w:trHeight w:val="3854"/>
        </w:trPr>
        <w:tc>
          <w:tcPr>
            <w:tcW w:w="9242" w:type="dxa"/>
          </w:tcPr>
          <w:p w:rsidR="00C65A6B" w:rsidRPr="00E359D3" w:rsidRDefault="00C65A6B" w:rsidP="00505350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  <w:t>6A simple present: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he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she</w:t>
            </w:r>
            <w:r>
              <w:rPr>
                <w:b/>
                <w:bCs/>
                <w:sz w:val="21"/>
                <w:szCs w:val="21"/>
                <w:u w:val="single"/>
              </w:rPr>
              <w:t>, </w:t>
            </w:r>
            <w:proofErr w:type="gramStart"/>
            <w:r>
              <w:rPr>
                <w:b/>
                <w:bCs/>
                <w:i/>
                <w:iCs/>
                <w:sz w:val="21"/>
                <w:szCs w:val="21"/>
                <w:u w:val="single"/>
              </w:rPr>
              <w:t>it</w:t>
            </w:r>
            <w:proofErr w:type="gramEnd"/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[+]  [-]</w:t>
            </w:r>
            <w:r>
              <w:rPr>
                <w:sz w:val="21"/>
                <w:szCs w:val="21"/>
              </w:rPr>
              <w:br/>
              <w:t>I work.  I don’t work.       </w:t>
            </w:r>
            <w:r>
              <w:rPr>
                <w:sz w:val="21"/>
                <w:szCs w:val="21"/>
              </w:rPr>
              <w:br/>
              <w:t>You work.  You don’t work.  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He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 work.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She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She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 work. 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It work</w:t>
            </w:r>
            <w:r>
              <w:rPr>
                <w:b/>
                <w:bCs/>
                <w:sz w:val="21"/>
                <w:szCs w:val="21"/>
                <w:u w:val="single"/>
              </w:rPr>
              <w:t>s</w:t>
            </w:r>
            <w:r>
              <w:rPr>
                <w:b/>
                <w:bCs/>
                <w:sz w:val="21"/>
                <w:szCs w:val="21"/>
              </w:rPr>
              <w:t>.  It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 work. </w:t>
            </w:r>
            <w:r>
              <w:rPr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br/>
              <w:t>We work.  We don’t work.     </w:t>
            </w:r>
            <w:r>
              <w:rPr>
                <w:sz w:val="21"/>
                <w:szCs w:val="21"/>
              </w:rPr>
              <w:br/>
              <w:t>You work.  You don’t work.    </w:t>
            </w:r>
            <w:r>
              <w:rPr>
                <w:sz w:val="21"/>
                <w:szCs w:val="21"/>
              </w:rPr>
              <w:br/>
              <w:t>They work.  They don’t work. </w:t>
            </w:r>
          </w:p>
          <w:p w:rsidR="001178BE" w:rsidRDefault="001178BE" w:rsidP="001178BE">
            <w:pPr>
              <w:pStyle w:val="NormalWeb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[?]  [+]  [-]</w:t>
            </w:r>
            <w:r>
              <w:rPr>
                <w:sz w:val="21"/>
                <w:szCs w:val="21"/>
              </w:rPr>
              <w:br/>
              <w:t>Do I work?  Yes, I do.  No, I don’t.</w:t>
            </w:r>
            <w:r>
              <w:rPr>
                <w:sz w:val="21"/>
                <w:szCs w:val="21"/>
              </w:rPr>
              <w:br/>
              <w:t>Do you work?  Yes, I do.  No, I don’t.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 he work?  Yes, he 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he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 she work?  Yes, she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she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 it work?  Yes, it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.  No, it do</w:t>
            </w:r>
            <w:r>
              <w:rPr>
                <w:b/>
                <w:bCs/>
                <w:sz w:val="21"/>
                <w:szCs w:val="21"/>
                <w:u w:val="single"/>
              </w:rPr>
              <w:t>es</w:t>
            </w:r>
            <w:r>
              <w:rPr>
                <w:b/>
                <w:bCs/>
                <w:sz w:val="21"/>
                <w:szCs w:val="21"/>
              </w:rPr>
              <w:t>n’t.</w:t>
            </w:r>
            <w:r>
              <w:rPr>
                <w:sz w:val="21"/>
                <w:szCs w:val="21"/>
              </w:rPr>
              <w:br/>
              <w:t>Do we work?  Yes, we do.  No, we don’t.</w:t>
            </w:r>
            <w:r>
              <w:rPr>
                <w:sz w:val="21"/>
                <w:szCs w:val="21"/>
              </w:rPr>
              <w:br/>
              <w:t>Do you work?  Yes, you do.  No, you don’t. </w:t>
            </w:r>
            <w:r>
              <w:rPr>
                <w:sz w:val="21"/>
                <w:szCs w:val="21"/>
              </w:rPr>
              <w:br/>
              <w:t>Do they work?  Yes, they do.  No, they don’t.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lastRenderedPageBreak/>
              <w:t>• Simple present </w:t>
            </w:r>
            <w:r>
              <w:rPr>
                <w:b/>
                <w:bCs/>
                <w:sz w:val="21"/>
                <w:szCs w:val="21"/>
              </w:rPr>
              <w:t>+</w:t>
            </w:r>
            <w:r>
              <w:rPr>
                <w:i/>
                <w:iCs/>
                <w:sz w:val="21"/>
                <w:szCs w:val="21"/>
              </w:rPr>
              <w:t> he / she / it</w:t>
            </w:r>
            <w:r>
              <w:rPr>
                <w:sz w:val="21"/>
                <w:szCs w:val="21"/>
              </w:rPr>
              <w:t> = verb +</w:t>
            </w:r>
            <w:r>
              <w:rPr>
                <w:i/>
                <w:iCs/>
                <w:sz w:val="21"/>
                <w:szCs w:val="21"/>
              </w:rPr>
              <w:t> s</w:t>
            </w:r>
            <w:r>
              <w:rPr>
                <w:i/>
                <w:iCs/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• Simple present </w:t>
            </w:r>
            <w:r>
              <w:rPr>
                <w:b/>
                <w:bCs/>
                <w:sz w:val="21"/>
                <w:szCs w:val="21"/>
              </w:rPr>
              <w:t>–</w:t>
            </w:r>
            <w:proofErr w:type="gramStart"/>
            <w:r>
              <w:rPr>
                <w:b/>
                <w:bCs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 </w:t>
            </w:r>
            <w:r>
              <w:rPr>
                <w:i/>
                <w:iCs/>
                <w:sz w:val="21"/>
                <w:szCs w:val="21"/>
              </w:rPr>
              <w:t>he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/ she / it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doesn’t</w:t>
            </w:r>
            <w:r>
              <w:rPr>
                <w:sz w:val="21"/>
                <w:szCs w:val="21"/>
              </w:rPr>
              <w:t> + verb (</w:t>
            </w:r>
            <w:r>
              <w:rPr>
                <w:i/>
                <w:iCs/>
                <w:sz w:val="21"/>
                <w:szCs w:val="21"/>
              </w:rPr>
              <w:t>doesn’t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does not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• Simple present </w:t>
            </w:r>
            <w:r>
              <w:rPr>
                <w:b/>
                <w:bCs/>
                <w:sz w:val="21"/>
                <w:szCs w:val="21"/>
              </w:rPr>
              <w:t>? </w:t>
            </w:r>
            <w:r>
              <w:rPr>
                <w:sz w:val="21"/>
                <w:szCs w:val="21"/>
              </w:rPr>
              <w:t> </w:t>
            </w:r>
            <w:proofErr w:type="gramStart"/>
            <w:r>
              <w:rPr>
                <w:i/>
                <w:iCs/>
                <w:sz w:val="21"/>
                <w:szCs w:val="21"/>
              </w:rPr>
              <w:t>he</w:t>
            </w:r>
            <w:proofErr w:type="gramEnd"/>
            <w:r>
              <w:rPr>
                <w:i/>
                <w:iCs/>
                <w:sz w:val="21"/>
                <w:szCs w:val="21"/>
              </w:rPr>
              <w:t xml:space="preserve"> / she / it</w:t>
            </w:r>
            <w:r>
              <w:rPr>
                <w:sz w:val="21"/>
                <w:szCs w:val="21"/>
              </w:rPr>
              <w:t> = </w:t>
            </w:r>
            <w:r>
              <w:rPr>
                <w:i/>
                <w:iCs/>
                <w:sz w:val="21"/>
                <w:szCs w:val="21"/>
              </w:rPr>
              <w:t>Does</w:t>
            </w:r>
            <w:r>
              <w:rPr>
                <w:sz w:val="21"/>
                <w:szCs w:val="21"/>
              </w:rPr>
              <w:t> + </w:t>
            </w:r>
            <w:r>
              <w:rPr>
                <w:i/>
                <w:iCs/>
                <w:sz w:val="21"/>
                <w:szCs w:val="21"/>
              </w:rPr>
              <w:t>he / she / it</w:t>
            </w:r>
            <w:r>
              <w:rPr>
                <w:sz w:val="21"/>
                <w:szCs w:val="21"/>
              </w:rPr>
              <w:t> + verb. Remember the word order for simple present questions (see 5B p.100).</w:t>
            </w: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</w:p>
          <w:p w:rsidR="001178BE" w:rsidRDefault="001178BE" w:rsidP="001178BE">
            <w:pPr>
              <w:pStyle w:val="NormalWeb"/>
              <w:spacing w:after="240" w:afterAutospacing="0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Spelling rules 3rd person </w:t>
            </w:r>
            <w:r>
              <w:rPr>
                <w:b/>
                <w:bCs/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br/>
              <w:t>+ 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br/>
              <w:t>I work in an office.  He work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 in an office.</w:t>
            </w:r>
            <w:r>
              <w:rPr>
                <w:sz w:val="21"/>
                <w:szCs w:val="21"/>
              </w:rPr>
              <w:br/>
              <w:t>I live in Peru.  He live</w:t>
            </w:r>
            <w:r>
              <w:rPr>
                <w:b/>
                <w:b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 in Peru.</w:t>
            </w:r>
            <w:r>
              <w:rPr>
                <w:sz w:val="21"/>
                <w:szCs w:val="21"/>
              </w:rPr>
              <w:br/>
              <w:t>+ </w:t>
            </w:r>
            <w:proofErr w:type="spellStart"/>
            <w:proofErr w:type="gramStart"/>
            <w:r>
              <w:rPr>
                <w:i/>
                <w:iCs/>
                <w:sz w:val="21"/>
                <w:szCs w:val="21"/>
              </w:rPr>
              <w:t>es</w:t>
            </w:r>
            <w:proofErr w:type="spellEnd"/>
            <w:proofErr w:type="gramEnd"/>
            <w:r>
              <w:rPr>
                <w:sz w:val="21"/>
                <w:szCs w:val="21"/>
              </w:rPr>
              <w:t> (words ending </w:t>
            </w:r>
            <w:proofErr w:type="spellStart"/>
            <w:r>
              <w:rPr>
                <w:i/>
                <w:iCs/>
                <w:sz w:val="21"/>
                <w:szCs w:val="21"/>
              </w:rPr>
              <w:t>ch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, </w:t>
            </w:r>
            <w:proofErr w:type="spellStart"/>
            <w:r>
              <w:rPr>
                <w:i/>
                <w:iCs/>
                <w:sz w:val="21"/>
                <w:szCs w:val="21"/>
              </w:rPr>
              <w:t>ss</w:t>
            </w:r>
            <w:proofErr w:type="spellEnd"/>
            <w:r>
              <w:rPr>
                <w:i/>
                <w:iCs/>
                <w:sz w:val="21"/>
                <w:szCs w:val="21"/>
              </w:rPr>
              <w:t>, x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I watch CNN.  She watch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> CNN.</w:t>
            </w:r>
            <w:r>
              <w:rPr>
                <w:sz w:val="21"/>
                <w:szCs w:val="21"/>
              </w:rPr>
              <w:br/>
              <w:t>I finish work at 8:00.  The movie finish</w:t>
            </w:r>
            <w:r>
              <w:rPr>
                <w:b/>
                <w:bCs/>
                <w:sz w:val="21"/>
                <w:szCs w:val="21"/>
              </w:rPr>
              <w:t>es</w:t>
            </w:r>
            <w:r>
              <w:rPr>
                <w:sz w:val="21"/>
                <w:szCs w:val="21"/>
              </w:rPr>
              <w:t> at 8:00.</w:t>
            </w:r>
            <w:r>
              <w:rPr>
                <w:sz w:val="21"/>
                <w:szCs w:val="21"/>
              </w:rPr>
              <w:br/>
            </w:r>
            <w:proofErr w:type="gramStart"/>
            <w:r>
              <w:rPr>
                <w:i/>
                <w:iCs/>
                <w:sz w:val="21"/>
                <w:szCs w:val="21"/>
              </w:rPr>
              <w:t>y</w:t>
            </w:r>
            <w:proofErr w:type="gramEnd"/>
            <w:r>
              <w:rPr>
                <w:i/>
                <w:iCs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→ </w:t>
            </w:r>
            <w:proofErr w:type="spellStart"/>
            <w:r>
              <w:rPr>
                <w:i/>
                <w:iCs/>
                <w:sz w:val="21"/>
                <w:szCs w:val="21"/>
              </w:rPr>
              <w:t>ies</w:t>
            </w:r>
            <w:proofErr w:type="spellEnd"/>
            <w:r>
              <w:rPr>
                <w:sz w:val="21"/>
                <w:szCs w:val="21"/>
              </w:rPr>
              <w:t> (words ending in consonant + </w:t>
            </w:r>
            <w:r>
              <w:rPr>
                <w:i/>
                <w:iCs/>
                <w:sz w:val="21"/>
                <w:szCs w:val="21"/>
              </w:rPr>
              <w:t>y</w:t>
            </w:r>
            <w:r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br/>
              <w:t>I study history.  He stud</w:t>
            </w:r>
            <w:r>
              <w:rPr>
                <w:b/>
                <w:bCs/>
                <w:sz w:val="21"/>
                <w:szCs w:val="21"/>
              </w:rPr>
              <w:t>ies</w:t>
            </w:r>
            <w:r>
              <w:rPr>
                <w:sz w:val="21"/>
                <w:szCs w:val="21"/>
              </w:rPr>
              <w:t> history.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  <w:t>• Spelling rules for 3rd person </w:t>
            </w:r>
            <w:r>
              <w:rPr>
                <w:i/>
                <w:iCs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 are the same as for plurals.</w:t>
            </w:r>
          </w:p>
          <w:p w:rsidR="00C65A6B" w:rsidRPr="00CC00B1" w:rsidRDefault="001178BE" w:rsidP="001178BE">
            <w:pPr>
              <w:pStyle w:val="NormalWeb"/>
              <w:rPr>
                <w:rStyle w:val="activity-header-title"/>
                <w:sz w:val="21"/>
                <w:szCs w:val="21"/>
              </w:rPr>
            </w:pPr>
            <w:proofErr w:type="gramStart"/>
            <w:r>
              <w:rPr>
                <w:b/>
                <w:bCs/>
                <w:i/>
                <w:iCs/>
                <w:sz w:val="21"/>
                <w:szCs w:val="21"/>
              </w:rPr>
              <w:t>have</w:t>
            </w:r>
            <w:proofErr w:type="gramEnd"/>
            <w:r>
              <w:rPr>
                <w:b/>
                <w:bCs/>
                <w:i/>
                <w:iCs/>
                <w:sz w:val="21"/>
                <w:szCs w:val="21"/>
              </w:rPr>
              <w:t>, go, do</w:t>
            </w:r>
            <w:r>
              <w:rPr>
                <w:sz w:val="21"/>
                <w:szCs w:val="21"/>
              </w:rPr>
              <w:br/>
              <w:t>These verbs are irregular in the </w:t>
            </w:r>
            <w:r>
              <w:rPr>
                <w:i/>
                <w:iCs/>
                <w:sz w:val="21"/>
                <w:szCs w:val="21"/>
              </w:rPr>
              <w:t>he / she / it</w:t>
            </w:r>
            <w:r>
              <w:rPr>
                <w:sz w:val="21"/>
                <w:szCs w:val="21"/>
              </w:rPr>
              <w:t> form of the simple present: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have   he / she / it </w:t>
            </w:r>
            <w:r>
              <w:rPr>
                <w:b/>
                <w:bCs/>
                <w:i/>
                <w:iCs/>
                <w:sz w:val="21"/>
                <w:szCs w:val="21"/>
              </w:rPr>
              <w:t>has</w:t>
            </w:r>
            <w:r>
              <w:rPr>
                <w:sz w:val="21"/>
                <w:szCs w:val="21"/>
              </w:rPr>
              <w:t> /</w:t>
            </w:r>
            <w:proofErr w:type="spellStart"/>
            <w:r>
              <w:rPr>
                <w:sz w:val="21"/>
                <w:szCs w:val="21"/>
              </w:rPr>
              <w:t>hæz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do   he / she / it </w:t>
            </w:r>
            <w:r>
              <w:rPr>
                <w:b/>
                <w:bCs/>
                <w:i/>
                <w:iCs/>
                <w:sz w:val="21"/>
                <w:szCs w:val="21"/>
              </w:rPr>
              <w:t>does</w:t>
            </w:r>
            <w:r>
              <w:rPr>
                <w:sz w:val="21"/>
                <w:szCs w:val="21"/>
              </w:rPr>
              <w:t> /</w:t>
            </w:r>
            <w:proofErr w:type="spellStart"/>
            <w:r>
              <w:rPr>
                <w:sz w:val="21"/>
                <w:szCs w:val="21"/>
              </w:rPr>
              <w:t>dʌz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I go   he / she / it </w:t>
            </w:r>
            <w:r>
              <w:rPr>
                <w:b/>
                <w:bCs/>
                <w:i/>
                <w:iCs/>
                <w:sz w:val="21"/>
                <w:szCs w:val="21"/>
              </w:rPr>
              <w:t>goes</w:t>
            </w:r>
            <w:r>
              <w:rPr>
                <w:sz w:val="21"/>
                <w:szCs w:val="21"/>
              </w:rPr>
              <w:t> /</w:t>
            </w:r>
            <w:proofErr w:type="spellStart"/>
            <w:r>
              <w:rPr>
                <w:sz w:val="21"/>
                <w:szCs w:val="21"/>
              </w:rPr>
              <w:t>ɡoʊz</w:t>
            </w:r>
            <w:proofErr w:type="spellEnd"/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br/>
            </w:r>
            <w:r>
              <w:rPr>
                <w:b/>
                <w:bCs/>
                <w:sz w:val="21"/>
                <w:szCs w:val="21"/>
              </w:rPr>
              <w:t>[?]</w:t>
            </w:r>
            <w:r>
              <w:rPr>
                <w:sz w:val="21"/>
                <w:szCs w:val="21"/>
              </w:rPr>
              <w:t> </w:t>
            </w:r>
            <w:r>
              <w:rPr>
                <w:b/>
                <w:bCs/>
                <w:sz w:val="21"/>
                <w:szCs w:val="21"/>
              </w:rPr>
              <w:t>with </w:t>
            </w:r>
            <w:r>
              <w:rPr>
                <w:b/>
                <w:bCs/>
                <w:i/>
                <w:iCs/>
                <w:sz w:val="21"/>
                <w:szCs w:val="21"/>
              </w:rPr>
              <w:t>What</w:t>
            </w:r>
            <w:r>
              <w:rPr>
                <w:b/>
                <w:bCs/>
                <w:sz w:val="21"/>
                <w:szCs w:val="21"/>
              </w:rPr>
              <w:t> and </w:t>
            </w:r>
            <w:r>
              <w:rPr>
                <w:b/>
                <w:bCs/>
                <w:i/>
                <w:iCs/>
                <w:sz w:val="21"/>
                <w:szCs w:val="21"/>
              </w:rPr>
              <w:t>Where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What do you do?</w:t>
            </w:r>
            <w:r>
              <w:rPr>
                <w:sz w:val="21"/>
                <w:szCs w:val="21"/>
              </w:rPr>
              <w:br/>
            </w:r>
            <w:r>
              <w:rPr>
                <w:i/>
                <w:iCs/>
                <w:sz w:val="21"/>
                <w:szCs w:val="21"/>
              </w:rPr>
              <w:t>Where does he work?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radio in the car. (listen)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My brother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college in Boston. (go)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the weekend. (not work)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Angela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 her mother? (live)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TV </w:t>
            </w: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show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9:30. (finish)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She usually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fruit for breakfast. (have)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TV on the weekend. (not watch)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 or coffee? (want)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your </w:t>
            </w: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children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 school? (go)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Linda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meat, fish, or eggs. She’s a vegan. (not eat)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Andrew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 new job? (like)</w:t>
            </w:r>
          </w:p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12.  Luisa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brothers or sisters. (not have)</w:t>
            </w:r>
          </w:p>
          <w:p w:rsidR="00C65A6B" w:rsidRPr="006332FC" w:rsidRDefault="00C65A6B" w:rsidP="00505350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1178BE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82" type="#_x0000_t75" style="width:1in;height:40.5pt" o:ole="">
                  <v:imagedata r:id="rId10" o:title=""/>
                </v:shape>
                <o:OLEObject Type="Embed" ProgID="Package" ShapeID="_x0000_i1182" DrawAspect="Content" ObjectID="_1649753566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1178BE" w:rsidRPr="001178BE" w:rsidRDefault="001178BE" w:rsidP="00BD00F5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Jobs and places of work: Activity 1</w:t>
      </w:r>
    </w:p>
    <w:p w:rsidR="001178BE" w:rsidRPr="001178BE" w:rsidRDefault="001178BE" w:rsidP="001178B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1178BE">
        <w:rPr>
          <w:rFonts w:ascii="Times New Roman" w:eastAsia="Times New Roman" w:hAnsi="Times New Roman" w:cs="Times New Roman"/>
          <w:sz w:val="28"/>
          <w:szCs w:val="28"/>
          <w:lang w:bidi="ar-SA"/>
        </w:rPr>
        <w:t>Listen and read. Match the jobs to the correct picture.</w:t>
      </w:r>
    </w:p>
    <w:p w:rsidR="00CC00B1" w:rsidRPr="00BD00F5" w:rsidRDefault="00CC00B1" w:rsidP="001178BE">
      <w:pPr>
        <w:pStyle w:val="NormalWeb"/>
        <w:rPr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7763"/>
        <w:gridCol w:w="1479"/>
      </w:tblGrid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 a teacher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67" type="#_x0000_t75" style="width:31.5pt;height:40.5pt" o:ole="">
                  <v:imagedata r:id="rId14" o:title=""/>
                </v:shape>
                <o:OLEObject Type="Embed" ProgID="Package" ShapeID="_x0000_i1267" DrawAspect="Content" ObjectID="_1649753567" r:id="rId15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a doctor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23975" cy="1076325"/>
                  <wp:effectExtent l="19050" t="0" r="9525" b="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67" type="#_x0000_t75" style="width:31.5pt;height:40.5pt" o:ole="">
                  <v:imagedata r:id="rId18" o:title=""/>
                </v:shape>
                <o:OLEObject Type="Embed" ProgID="Package" ShapeID="_x0000_i1367" DrawAspect="Content" ObjectID="_1649753568" r:id="rId19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a nurse  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9700" cy="1028700"/>
                  <wp:effectExtent l="19050" t="0" r="0" b="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69" type="#_x0000_t75" style="width:31.5pt;height:40.5pt" o:ole="">
                  <v:imagedata r:id="rId21" o:title=""/>
                </v:shape>
                <o:OLEObject Type="Embed" ProgID="Package" ShapeID="_x0000_i1369" DrawAspect="Content" ObjectID="_1649753569" r:id="rId22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4. a journalist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038225"/>
                  <wp:effectExtent l="19050" t="0" r="9525" b="0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5" type="#_x0000_t75" style="width:31.5pt;height:40.5pt" o:ole="">
                  <v:imagedata r:id="rId25" o:title=""/>
                </v:shape>
                <o:OLEObject Type="Embed" ProgID="Package" ShapeID="_x0000_i1325" DrawAspect="Content" ObjectID="_1649753570" r:id="rId26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a waiter, a waitress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23975" cy="1076325"/>
                  <wp:effectExtent l="19050" t="0" r="9525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20" type="#_x0000_t75" style="width:31.5pt;height:40.5pt" o:ole="">
                  <v:imagedata r:id="rId28" o:title=""/>
                </v:shape>
                <o:OLEObject Type="Embed" ProgID="Package" ShapeID="_x0000_i1320" DrawAspect="Content" ObjectID="_1649753571" r:id="rId29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a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sales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person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9700" cy="1028700"/>
                  <wp:effectExtent l="1905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14" type="#_x0000_t75" style="width:31.5pt;height:40.5pt" o:ole="">
                  <v:imagedata r:id="rId30" o:title=""/>
                </v:shape>
                <o:OLEObject Type="Embed" ProgID="Package" ShapeID="_x0000_i1314" DrawAspect="Content" ObjectID="_1649753572" r:id="rId31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7. a receptionist 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028700"/>
                  <wp:effectExtent l="19050" t="0" r="9525" b="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07" type="#_x0000_t75" style="width:31.5pt;height:40.5pt" o:ole="">
                  <v:imagedata r:id="rId33" o:title=""/>
                </v:shape>
                <o:OLEObject Type="Embed" ProgID="Package" ShapeID="_x0000_i1307" DrawAspect="Content" ObjectID="_1649753573" r:id="rId34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a policeman</w:t>
            </w:r>
          </w:p>
          <w:p w:rsid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038225"/>
                  <wp:effectExtent l="19050" t="0" r="9525" b="0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409700" cy="1028700"/>
                  <wp:effectExtent l="19050" t="0" r="0" b="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99" type="#_x0000_t75" style="width:31.5pt;height:40.5pt" o:ole="">
                  <v:imagedata r:id="rId35" o:title=""/>
                </v:shape>
                <o:OLEObject Type="Embed" ProgID="Package" ShapeID="_x0000_i1299" DrawAspect="Content" ObjectID="_1649753574" r:id="rId36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 a factory worker</w:t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90650" cy="1085850"/>
                  <wp:effectExtent l="19050" t="0" r="0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90" type="#_x0000_t75" style="width:31.5pt;height:40.5pt" o:ole="">
                  <v:imagedata r:id="rId37" o:title=""/>
                </v:shape>
                <o:OLEObject Type="Embed" ProgID="Package" ShapeID="_x0000_i1290" DrawAspect="Content" ObjectID="_1649753575" r:id="rId38"/>
              </w:object>
            </w:r>
          </w:p>
        </w:tc>
      </w:tr>
      <w:tr w:rsidR="001178BE" w:rsidTr="001178BE">
        <w:tc>
          <w:tcPr>
            <w:tcW w:w="7763" w:type="dxa"/>
          </w:tcPr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10. a taxi driver</w:t>
            </w:r>
          </w:p>
          <w:p w:rsid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Pr="001178BE" w:rsidRDefault="001178BE" w:rsidP="001178BE">
            <w:pPr>
              <w:numPr>
                <w:ilvl w:val="1"/>
                <w:numId w:val="18"/>
              </w:numPr>
              <w:bidi w:val="0"/>
              <w:spacing w:before="100" w:beforeAutospacing="1" w:after="100" w:afterAutospacing="1"/>
              <w:ind w:left="246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8BE" w:rsidRDefault="001178BE" w:rsidP="0078108E">
            <w:pPr>
              <w:bidi w:val="0"/>
              <w:jc w:val="both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751" w:dyaOrig="811">
                <v:shape id="_x0000_i1280" type="#_x0000_t75" style="width:37.5pt;height:40.5pt" o:ole="">
                  <v:imagedata r:id="rId40" o:title=""/>
                </v:shape>
                <o:OLEObject Type="Embed" ProgID="Package" ShapeID="_x0000_i1280" DrawAspect="Content" ObjectID="_1649753576" r:id="rId41"/>
              </w:object>
            </w:r>
          </w:p>
        </w:tc>
      </w:tr>
    </w:tbl>
    <w:p w:rsidR="001178BE" w:rsidRPr="001178BE" w:rsidRDefault="001178BE" w:rsidP="001178BE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8108E" w:rsidRPr="001178BE" w:rsidRDefault="001178BE" w:rsidP="001178BE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1178BE">
        <w:rPr>
          <w:rFonts w:ascii="Times New Roman" w:eastAsia="Times New Roman" w:hAnsi="Times New Roman" w:cs="Times New Roman"/>
          <w:sz w:val="24"/>
          <w:szCs w:val="24"/>
          <w:lang w:bidi="ar-SA"/>
        </w:rPr>
        <w:pict>
          <v:shape id="_x0000_i1347" type="#_x0000_t75" alt="" style="width:24pt;height:24pt"/>
        </w:pict>
      </w:r>
    </w:p>
    <w:p w:rsidR="001178BE" w:rsidRPr="001178BE" w:rsidRDefault="001178BE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Job</w:t>
      </w:r>
      <w:r>
        <w:rPr>
          <w:rStyle w:val="title-breadcrumb"/>
          <w:b/>
          <w:bCs/>
          <w:sz w:val="36"/>
          <w:szCs w:val="36"/>
        </w:rPr>
        <w:t>s and places of work: Activity 2</w:t>
      </w:r>
    </w:p>
    <w:p w:rsidR="007C1D07" w:rsidRPr="001178BE" w:rsidRDefault="001178BE" w:rsidP="001178BE">
      <w:pPr>
        <w:pStyle w:val="NormalWeb"/>
        <w:rPr>
          <w:sz w:val="32"/>
          <w:szCs w:val="32"/>
        </w:rPr>
      </w:pPr>
      <w:r w:rsidRPr="001178BE">
        <w:rPr>
          <w:sz w:val="28"/>
          <w:szCs w:val="28"/>
        </w:rPr>
        <w:t>Choose the correct answers. Then listen and check.</w:t>
      </w:r>
    </w:p>
    <w:tbl>
      <w:tblPr>
        <w:tblStyle w:val="TableGrid"/>
        <w:tblW w:w="0" w:type="auto"/>
        <w:tblLook w:val="04A0"/>
      </w:tblPr>
      <w:tblGrid>
        <w:gridCol w:w="4644"/>
        <w:gridCol w:w="2798"/>
        <w:gridCol w:w="1800"/>
      </w:tblGrid>
      <w:tr w:rsidR="007C1D07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______.</w:t>
            </w:r>
          </w:p>
          <w:p w:rsidR="001178BE" w:rsidRPr="001178BE" w:rsidRDefault="001178BE" w:rsidP="001178BE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a hospital</w:t>
            </w:r>
          </w:p>
          <w:p w:rsidR="001178BE" w:rsidRPr="001178BE" w:rsidRDefault="001178BE" w:rsidP="001178BE">
            <w:pPr>
              <w:numPr>
                <w:ilvl w:val="0"/>
                <w:numId w:val="2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a school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1178BE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390650"/>
                  <wp:effectExtent l="19050" t="0" r="0" b="0"/>
                  <wp:docPr id="561" name="Picture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490" type="#_x0000_t75" style="width:31.5pt;height:40.5pt" o:ole="">
                  <v:imagedata r:id="rId43" o:title=""/>
                </v:shape>
                <o:OLEObject Type="Embed" ProgID="Package" ShapeID="_x0000_i1490" DrawAspect="Content" ObjectID="_1649753577" r:id="rId44"/>
              </w:object>
            </w:r>
          </w:p>
        </w:tc>
      </w:tr>
      <w:tr w:rsidR="007C1D07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store</w:t>
            </w:r>
          </w:p>
          <w:p w:rsidR="001178BE" w:rsidRPr="001178BE" w:rsidRDefault="001178BE" w:rsidP="001178BE">
            <w:pPr>
              <w:numPr>
                <w:ilvl w:val="0"/>
                <w:numId w:val="2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factory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1178BE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62075"/>
                  <wp:effectExtent l="19050" t="0" r="0" b="0"/>
                  <wp:docPr id="564" name="Picture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498" type="#_x0000_t75" style="width:31.5pt;height:40.5pt" o:ole="">
                  <v:imagedata r:id="rId46" o:title=""/>
                </v:shape>
                <o:OLEObject Type="Embed" ProgID="Package" ShapeID="_x0000_i1498" DrawAspect="Content" ObjectID="_1649753578" r:id="rId47"/>
              </w:object>
            </w:r>
          </w:p>
        </w:tc>
      </w:tr>
      <w:tr w:rsidR="007C1D07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3.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a factory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2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restaurant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1178BE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81125"/>
                  <wp:effectExtent l="19050" t="0" r="0" b="0"/>
                  <wp:docPr id="567" name="Picture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474" type="#_x0000_t75" style="width:31.5pt;height:40.5pt" o:ole="">
                  <v:imagedata r:id="rId49" o:title=""/>
                </v:shape>
                <o:OLEObject Type="Embed" ProgID="Package" ShapeID="_x0000_i1474" DrawAspect="Content" ObjectID="_1649753579" r:id="rId50"/>
              </w:object>
            </w:r>
          </w:p>
        </w:tc>
      </w:tr>
      <w:tr w:rsidR="007C1D07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an office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 the street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1178BE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314450"/>
                  <wp:effectExtent l="19050" t="0" r="0" b="0"/>
                  <wp:docPr id="570" name="Picture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479" type="#_x0000_t75" style="width:31.5pt;height:40.5pt" o:ole="">
                  <v:imagedata r:id="rId52" o:title=""/>
                </v:shape>
                <o:OLEObject Type="Embed" ProgID="Package" ShapeID="_x0000_i1479" DrawAspect="Content" ObjectID="_1649753580" r:id="rId53"/>
              </w:object>
            </w:r>
          </w:p>
        </w:tc>
      </w:tr>
      <w:tr w:rsidR="007C1D07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school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hospital</w:t>
            </w:r>
          </w:p>
          <w:p w:rsidR="007C1D07" w:rsidRDefault="007C1D07" w:rsidP="007C1D07">
            <w:pPr>
              <w:pStyle w:val="NormalWeb"/>
            </w:pPr>
          </w:p>
        </w:tc>
        <w:tc>
          <w:tcPr>
            <w:tcW w:w="2798" w:type="dxa"/>
          </w:tcPr>
          <w:p w:rsidR="007C1D07" w:rsidRPr="007C1D07" w:rsidRDefault="001178BE" w:rsidP="007C1D07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352550"/>
                  <wp:effectExtent l="19050" t="0" r="9525" b="0"/>
                  <wp:docPr id="573" name="Picture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501" type="#_x0000_t75" style="width:31.5pt;height:40.5pt" o:ole="">
                  <v:imagedata r:id="rId55" o:title=""/>
                </v:shape>
                <o:OLEObject Type="Embed" ProgID="Package" ShapeID="_x0000_i1501" DrawAspect="Content" ObjectID="_1649753581" r:id="rId56"/>
              </w:object>
            </w:r>
          </w:p>
        </w:tc>
      </w:tr>
      <w:tr w:rsidR="001178BE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factory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an office</w:t>
            </w:r>
          </w:p>
          <w:p w:rsidR="001178BE" w:rsidRPr="007C1D07" w:rsidRDefault="001178BE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798" w:type="dxa"/>
          </w:tcPr>
          <w:p w:rsidR="001178BE" w:rsidRDefault="001178BE" w:rsidP="007C1D07">
            <w:pPr>
              <w:pStyle w:val="NormalWeb"/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381125"/>
                  <wp:effectExtent l="19050" t="0" r="0" b="0"/>
                  <wp:docPr id="576" name="Picture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1178BE" w:rsidRP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505" type="#_x0000_t75" style="width:31.5pt;height:40.5pt" o:ole="">
                  <v:imagedata r:id="rId58" o:title=""/>
                </v:shape>
                <o:OLEObject Type="Embed" ProgID="Package" ShapeID="_x0000_i1505" DrawAspect="Content" ObjectID="_1649753582" r:id="rId59"/>
              </w:object>
            </w:r>
          </w:p>
        </w:tc>
      </w:tr>
      <w:tr w:rsidR="001178BE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does he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 home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school</w:t>
            </w:r>
          </w:p>
          <w:p w:rsidR="001178BE" w:rsidRPr="007C1D07" w:rsidRDefault="001178BE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798" w:type="dxa"/>
          </w:tcPr>
          <w:p w:rsidR="001178BE" w:rsidRDefault="001178BE" w:rsidP="007C1D07">
            <w:pPr>
              <w:pStyle w:val="NormalWeb"/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371600"/>
                  <wp:effectExtent l="19050" t="0" r="0" b="0"/>
                  <wp:docPr id="1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1178BE" w:rsidRP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510" type="#_x0000_t75" style="width:31.5pt;height:40.5pt" o:ole="">
                  <v:imagedata r:id="rId61" o:title=""/>
                </v:shape>
                <o:OLEObject Type="Embed" ProgID="Package" ShapeID="_x0000_i1510" DrawAspect="Content" ObjectID="_1649753583" r:id="rId62"/>
              </w:object>
            </w:r>
          </w:p>
        </w:tc>
      </w:tr>
      <w:tr w:rsidR="001178BE" w:rsidTr="007C1D07">
        <w:tc>
          <w:tcPr>
            <w:tcW w:w="4644" w:type="dxa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8. </w:t>
            </w:r>
          </w:p>
          <w:p w:rsidR="001178BE" w:rsidRPr="001178BE" w:rsidRDefault="001178BE" w:rsidP="001178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 do they work?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______.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a hospital</w:t>
            </w:r>
          </w:p>
          <w:p w:rsidR="001178BE" w:rsidRPr="001178BE" w:rsidRDefault="001178BE" w:rsidP="001178BE">
            <w:pPr>
              <w:pStyle w:val="ListParagraph"/>
              <w:numPr>
                <w:ilvl w:val="0"/>
                <w:numId w:val="3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 the street</w:t>
            </w:r>
          </w:p>
          <w:p w:rsidR="001178BE" w:rsidRPr="007C1D07" w:rsidRDefault="001178BE" w:rsidP="007C1D07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798" w:type="dxa"/>
          </w:tcPr>
          <w:p w:rsidR="001178BE" w:rsidRDefault="001178BE" w:rsidP="007C1D07">
            <w:pPr>
              <w:pStyle w:val="NormalWeb"/>
              <w:jc w:val="center"/>
              <w:rPr>
                <w:noProof/>
                <w:lang w:bidi="ar-SA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362075"/>
                  <wp:effectExtent l="19050" t="0" r="9525" b="0"/>
                  <wp:docPr id="2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:rsidR="001178BE" w:rsidRPr="007C1D07" w:rsidRDefault="001178BE" w:rsidP="007C1D07">
            <w:pPr>
              <w:pStyle w:val="NormalWeb"/>
              <w:jc w:val="center"/>
            </w:pPr>
            <w:r w:rsidRPr="001178BE">
              <w:object w:dxaOrig="630" w:dyaOrig="811">
                <v:shape id="_x0000_i1516" type="#_x0000_t75" style="width:31.5pt;height:40.5pt" o:ole="">
                  <v:imagedata r:id="rId64" o:title=""/>
                </v:shape>
                <o:OLEObject Type="Embed" ProgID="Package" ShapeID="_x0000_i1516" DrawAspect="Content" ObjectID="_1649753584" r:id="rId65"/>
              </w:object>
            </w: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178BE" w:rsidRPr="001178BE" w:rsidRDefault="001178BE" w:rsidP="001178BE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 xml:space="preserve">Third person </w:t>
      </w:r>
      <w:r w:rsidRPr="001178BE">
        <w:rPr>
          <w:rStyle w:val="title-breadcrumb"/>
          <w:b/>
          <w:bCs/>
          <w:i/>
          <w:iCs/>
          <w:sz w:val="36"/>
          <w:szCs w:val="36"/>
        </w:rPr>
        <w:t>–</w:t>
      </w:r>
      <w:proofErr w:type="spellStart"/>
      <w:r w:rsidRPr="001178BE">
        <w:rPr>
          <w:rStyle w:val="title-breadcrumb"/>
          <w:b/>
          <w:bCs/>
          <w:i/>
          <w:iCs/>
          <w:sz w:val="36"/>
          <w:szCs w:val="36"/>
        </w:rPr>
        <w:t>es</w:t>
      </w:r>
      <w:proofErr w:type="spellEnd"/>
    </w:p>
    <w:p w:rsidR="00CC00B1" w:rsidRPr="001178BE" w:rsidRDefault="001178BE" w:rsidP="001178BE">
      <w:pPr>
        <w:pStyle w:val="NormalWeb"/>
        <w:rPr>
          <w:sz w:val="36"/>
          <w:szCs w:val="36"/>
        </w:rPr>
      </w:pPr>
      <w:r w:rsidRPr="001178BE">
        <w:rPr>
          <w:sz w:val="28"/>
          <w:szCs w:val="28"/>
        </w:rPr>
        <w:t>Listen. Does the final -</w:t>
      </w:r>
      <w:proofErr w:type="spellStart"/>
      <w:r w:rsidRPr="001178BE">
        <w:rPr>
          <w:i/>
          <w:iCs/>
          <w:sz w:val="28"/>
          <w:szCs w:val="28"/>
        </w:rPr>
        <w:t>es</w:t>
      </w:r>
      <w:proofErr w:type="spellEnd"/>
      <w:r w:rsidRPr="001178BE">
        <w:rPr>
          <w:sz w:val="28"/>
          <w:szCs w:val="28"/>
        </w:rPr>
        <w:t xml:space="preserve"> = /</w:t>
      </w:r>
      <w:proofErr w:type="spellStart"/>
      <w:r w:rsidRPr="001178BE">
        <w:rPr>
          <w:sz w:val="28"/>
          <w:szCs w:val="28"/>
        </w:rPr>
        <w:t>Iz</w:t>
      </w:r>
      <w:proofErr w:type="spellEnd"/>
      <w:r w:rsidRPr="001178BE">
        <w:rPr>
          <w:sz w:val="28"/>
          <w:szCs w:val="28"/>
        </w:rPr>
        <w:t xml:space="preserve">/? Choose </w:t>
      </w:r>
      <w:r w:rsidRPr="001178BE">
        <w:rPr>
          <w:i/>
          <w:iCs/>
          <w:sz w:val="28"/>
          <w:szCs w:val="28"/>
        </w:rPr>
        <w:t>Yes</w:t>
      </w:r>
      <w:r w:rsidRPr="001178BE">
        <w:rPr>
          <w:sz w:val="28"/>
          <w:szCs w:val="28"/>
        </w:rPr>
        <w:t xml:space="preserve"> or </w:t>
      </w:r>
      <w:r w:rsidRPr="001178BE">
        <w:rPr>
          <w:i/>
          <w:iCs/>
          <w:sz w:val="28"/>
          <w:szCs w:val="28"/>
        </w:rPr>
        <w:t>No</w:t>
      </w:r>
      <w:r w:rsidRPr="001178BE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22" type="#_x0000_t75" style="width:31.5pt;height:40.5pt" o:ole="">
                  <v:imagedata r:id="rId66" o:title=""/>
                </v:shape>
                <o:OLEObject Type="Embed" ProgID="Package" ShapeID="_x0000_i1622" DrawAspect="Content" ObjectID="_1649753585" r:id="rId67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finishes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64" type="#_x0000_t75" style="width:31.5pt;height:40.5pt" o:ole="">
                  <v:imagedata r:id="rId68" o:title=""/>
                </v:shape>
                <o:OLEObject Type="Embed" ProgID="Package" ShapeID="_x0000_i1664" DrawAspect="Content" ObjectID="_1649753586" r:id="rId69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61" type="#_x0000_t75" style="width:31.5pt;height:40.5pt" o:ole="">
                  <v:imagedata r:id="rId70" o:title=""/>
                </v:shape>
                <o:OLEObject Type="Embed" ProgID="Package" ShapeID="_x0000_i1661" DrawAspect="Content" ObjectID="_1649753587" r:id="rId71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likes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57" type="#_x0000_t75" style="width:31.5pt;height:40.5pt" o:ole="">
                  <v:imagedata r:id="rId72" o:title=""/>
                </v:shape>
                <o:OLEObject Type="Embed" ProgID="Package" ShapeID="_x0000_i1657" DrawAspect="Content" ObjectID="_1649753588" r:id="rId73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52" type="#_x0000_t75" style="width:31.5pt;height:40.5pt" o:ole="">
                  <v:imagedata r:id="rId74" o:title=""/>
                </v:shape>
                <o:OLEObject Type="Embed" ProgID="Package" ShapeID="_x0000_i1652" DrawAspect="Content" ObjectID="_1649753589" r:id="rId75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46" type="#_x0000_t75" style="width:31.5pt;height:40.5pt" o:ole="">
                  <v:imagedata r:id="rId76" o:title=""/>
                </v:shape>
                <o:OLEObject Type="Embed" ProgID="Package" ShapeID="_x0000_i1646" DrawAspect="Content" ObjectID="_1649753590" r:id="rId77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watches 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39" type="#_x0000_t75" style="width:31.5pt;height:40.5pt" o:ole="">
                  <v:imagedata r:id="rId78" o:title=""/>
                </v:shape>
                <o:OLEObject Type="Embed" ProgID="Package" ShapeID="_x0000_i1639" DrawAspect="Content" ObjectID="_1649753591" r:id="rId79"/>
              </w:object>
            </w:r>
          </w:p>
        </w:tc>
      </w:tr>
      <w:tr w:rsidR="001178BE" w:rsidTr="001178BE">
        <w:tc>
          <w:tcPr>
            <w:tcW w:w="7196" w:type="dxa"/>
          </w:tcPr>
          <w:p w:rsidR="001178BE" w:rsidRPr="001178BE" w:rsidRDefault="001178BE" w:rsidP="001178BE">
            <w:pPr>
              <w:pStyle w:val="ListParagraph"/>
              <w:numPr>
                <w:ilvl w:val="0"/>
                <w:numId w:val="3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writes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Yes</w:t>
            </w:r>
          </w:p>
          <w:p w:rsidR="001178BE" w:rsidRPr="001178BE" w:rsidRDefault="001178BE" w:rsidP="001178BE">
            <w:pPr>
              <w:numPr>
                <w:ilvl w:val="1"/>
                <w:numId w:val="3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1178BE" w:rsidRDefault="001178BE" w:rsidP="00CC00B1">
            <w:pPr>
              <w:pStyle w:val="NormalWeb"/>
            </w:pPr>
          </w:p>
        </w:tc>
        <w:tc>
          <w:tcPr>
            <w:tcW w:w="2046" w:type="dxa"/>
            <w:vAlign w:val="center"/>
          </w:tcPr>
          <w:p w:rsidR="001178BE" w:rsidRDefault="001178BE" w:rsidP="001178BE">
            <w:pPr>
              <w:pStyle w:val="NormalWeb"/>
              <w:jc w:val="center"/>
            </w:pPr>
            <w:r w:rsidRPr="001178BE">
              <w:object w:dxaOrig="630" w:dyaOrig="811">
                <v:shape id="_x0000_i1631" type="#_x0000_t75" style="width:31.5pt;height:40.5pt" o:ole="">
                  <v:imagedata r:id="rId80" o:title=""/>
                </v:shape>
                <o:OLEObject Type="Embed" ProgID="Package" ShapeID="_x0000_i1631" DrawAspect="Content" ObjectID="_1649753592" r:id="rId81"/>
              </w:object>
            </w:r>
          </w:p>
        </w:tc>
      </w:tr>
    </w:tbl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1178BE" w:rsidRPr="001178BE" w:rsidRDefault="001178BE" w:rsidP="001178BE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Sentence rhythm</w:t>
      </w:r>
    </w:p>
    <w:p w:rsidR="0091151E" w:rsidRPr="001178BE" w:rsidRDefault="001178BE" w:rsidP="001178BE">
      <w:pPr>
        <w:pStyle w:val="NormalWeb"/>
        <w:rPr>
          <w:sz w:val="32"/>
          <w:szCs w:val="32"/>
        </w:rPr>
      </w:pPr>
      <w:r w:rsidRPr="001178BE">
        <w:rPr>
          <w:sz w:val="28"/>
          <w:szCs w:val="28"/>
        </w:rPr>
        <w:t xml:space="preserve">Listen. Then say and record. </w:t>
      </w:r>
      <w:r w:rsidRPr="001178BE">
        <w:rPr>
          <w:sz w:val="28"/>
          <w:szCs w:val="28"/>
          <w:u w:val="single"/>
        </w:rPr>
        <w:t>Co</w:t>
      </w:r>
      <w:r w:rsidRPr="001178BE">
        <w:rPr>
          <w:sz w:val="28"/>
          <w:szCs w:val="28"/>
        </w:rPr>
        <w:t xml:space="preserve">py the </w:t>
      </w:r>
      <w:r w:rsidRPr="001178BE">
        <w:rPr>
          <w:sz w:val="28"/>
          <w:szCs w:val="28"/>
          <w:u w:val="single"/>
        </w:rPr>
        <w:t>rhy</w:t>
      </w:r>
      <w:r w:rsidRPr="001178BE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does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30" type="#_x0000_t75" style="width:31.5pt;height:40.5pt" o:ole="">
                  <v:imagedata r:id="rId82" o:title=""/>
                </v:shape>
                <o:OLEObject Type="Embed" ProgID="Package" ShapeID="_x0000_i1730" DrawAspect="Content" ObjectID="_1649753593" r:id="rId83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2.He’s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nurse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72" type="#_x0000_t75" style="width:31.5pt;height:40.5pt" o:ole="">
                  <v:imagedata r:id="rId84" o:title=""/>
                </v:shape>
                <o:OLEObject Type="Embed" ProgID="Package" ShapeID="_x0000_i1772" DrawAspect="Content" ObjectID="_1649753594" r:id="rId85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does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69" type="#_x0000_t75" style="width:31.5pt;height:40.5pt" o:ole="">
                  <v:imagedata r:id="rId86" o:title=""/>
                </v:shape>
                <o:OLEObject Type="Embed" ProgID="Package" ShapeID="_x0000_i1769" DrawAspect="Content" ObjectID="_1649753595" r:id="rId87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4.He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works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in a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hos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pital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65" type="#_x0000_t75" style="width:31.5pt;height:40.5pt" o:ole="">
                  <v:imagedata r:id="rId88" o:title=""/>
                </v:shape>
                <o:OLEObject Type="Embed" ProgID="Package" ShapeID="_x0000_i1765" DrawAspect="Content" ObjectID="_1649753596" r:id="rId89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5.Does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speak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Eng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lish 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at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work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60" type="#_x0000_t75" style="width:31.5pt;height:40.5pt" o:ole="">
                  <v:imagedata r:id="rId90" o:title=""/>
                </v:shape>
                <o:OLEObject Type="Embed" ProgID="Package" ShapeID="_x0000_i1760" DrawAspect="Content" ObjectID="_1649753597" r:id="rId91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does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n’t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54" type="#_x0000_t75" style="width:31.5pt;height:40.5pt" o:ole="">
                  <v:imagedata r:id="rId92" o:title=""/>
                </v:shape>
                <o:OLEObject Type="Embed" ProgID="Package" ShapeID="_x0000_i1754" DrawAspect="Content" ObjectID="_1649753598" r:id="rId93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7.Does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like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his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job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47" type="#_x0000_t75" style="width:31.5pt;height:40.5pt" o:ole="">
                  <v:imagedata r:id="rId94" o:title=""/>
                </v:shape>
                <o:OLEObject Type="Embed" ProgID="Package" ShapeID="_x0000_i1747" DrawAspect="Content" ObjectID="_1649753599" r:id="rId95"/>
              </w:object>
            </w:r>
          </w:p>
        </w:tc>
      </w:tr>
      <w:tr w:rsidR="001178BE" w:rsidTr="001178BE">
        <w:tc>
          <w:tcPr>
            <w:tcW w:w="4621" w:type="dxa"/>
            <w:vAlign w:val="center"/>
          </w:tcPr>
          <w:p w:rsidR="001178BE" w:rsidRPr="001178BE" w:rsidRDefault="001178BE" w:rsidP="001178B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Yes</w:t>
            </w:r>
            <w:proofErr w:type="gramEnd"/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he </w:t>
            </w:r>
            <w:r w:rsidRPr="0011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does</w:t>
            </w:r>
            <w:r w:rsidRPr="001178B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1178BE" w:rsidRDefault="001178BE" w:rsidP="001178BE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1178BE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739" type="#_x0000_t75" style="width:31.5pt;height:40.5pt" o:ole="">
                  <v:imagedata r:id="rId96" o:title=""/>
                </v:shape>
                <o:OLEObject Type="Embed" ProgID="Package" ShapeID="_x0000_i1739" DrawAspect="Content" ObjectID="_1649753600" r:id="rId97"/>
              </w:object>
            </w:r>
          </w:p>
        </w:tc>
      </w:tr>
    </w:tbl>
    <w:p w:rsidR="00C65A6B" w:rsidRDefault="00C65A6B" w:rsidP="0091151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D4107" w:rsidRDefault="00CD4107" w:rsidP="00CD410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1178BE" w:rsidRPr="001178BE" w:rsidRDefault="001178BE" w:rsidP="008F75F3">
      <w:pPr>
        <w:pStyle w:val="NormalWeb"/>
        <w:rPr>
          <w:rStyle w:val="title-breadcrumb"/>
          <w:b/>
          <w:bCs/>
          <w:sz w:val="36"/>
          <w:szCs w:val="36"/>
        </w:rPr>
      </w:pPr>
      <w:r w:rsidRPr="001178BE">
        <w:rPr>
          <w:rStyle w:val="title-breadcrumb"/>
          <w:b/>
          <w:bCs/>
          <w:sz w:val="36"/>
          <w:szCs w:val="36"/>
        </w:rPr>
        <w:t>My job: Activity 1</w:t>
      </w:r>
    </w:p>
    <w:p w:rsidR="001178BE" w:rsidRPr="001178BE" w:rsidRDefault="001178BE" w:rsidP="001178BE">
      <w:pPr>
        <w:pStyle w:val="NormalWeb"/>
        <w:rPr>
          <w:sz w:val="28"/>
          <w:szCs w:val="28"/>
        </w:rPr>
      </w:pPr>
      <w:r w:rsidRPr="001178BE">
        <w:rPr>
          <w:sz w:val="28"/>
          <w:szCs w:val="28"/>
        </w:rPr>
        <w:t xml:space="preserve">Listen to five speakers talking about their jobs. Match the speakers with the jobs.  Write </w:t>
      </w:r>
      <w:r w:rsidRPr="001178BE">
        <w:rPr>
          <w:i/>
          <w:iCs/>
          <w:sz w:val="28"/>
          <w:szCs w:val="28"/>
        </w:rPr>
        <w:t>a</w:t>
      </w:r>
      <w:r w:rsidRPr="001178BE">
        <w:rPr>
          <w:sz w:val="28"/>
          <w:szCs w:val="28"/>
        </w:rPr>
        <w:t>-</w:t>
      </w:r>
      <w:r w:rsidRPr="001178BE">
        <w:rPr>
          <w:i/>
          <w:iCs/>
          <w:sz w:val="28"/>
          <w:szCs w:val="28"/>
        </w:rPr>
        <w:t>e</w:t>
      </w:r>
      <w:r w:rsidRPr="001178BE">
        <w:rPr>
          <w:sz w:val="28"/>
          <w:szCs w:val="28"/>
        </w:rPr>
        <w:t>.</w:t>
      </w:r>
    </w:p>
    <w:p w:rsidR="00CD4107" w:rsidRPr="00CD4107" w:rsidRDefault="00CD4107" w:rsidP="008F75F3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D4107" w:rsidTr="00CD4107">
        <w:tc>
          <w:tcPr>
            <w:tcW w:w="7584" w:type="dxa"/>
          </w:tcPr>
          <w:p w:rsidR="00CD4107" w:rsidRDefault="001178BE" w:rsidP="001178BE">
            <w:pPr>
              <w:pStyle w:val="NormalWeb"/>
              <w:rPr>
                <w:sz w:val="22"/>
                <w:szCs w:val="22"/>
              </w:rPr>
            </w:pPr>
            <w:r>
              <w:rPr>
                <w:rStyle w:val="item"/>
                <w:b/>
                <w:bCs/>
              </w:rPr>
              <w:t>Speaker 1</w:t>
            </w:r>
            <w:r>
              <w:rPr>
                <w:rStyle w:val="item"/>
              </w:rPr>
              <w:t xml:space="preserve"> ____ </w:t>
            </w:r>
            <w:r>
              <w:br/>
            </w:r>
            <w:r>
              <w:rPr>
                <w:rStyle w:val="item"/>
                <w:b/>
                <w:bCs/>
              </w:rPr>
              <w:t>Speaker 2</w:t>
            </w:r>
            <w:r>
              <w:rPr>
                <w:rStyle w:val="item"/>
              </w:rPr>
              <w:t xml:space="preserve"> ____</w:t>
            </w:r>
            <w:r>
              <w:br/>
            </w:r>
            <w:r>
              <w:rPr>
                <w:rStyle w:val="item"/>
                <w:b/>
                <w:bCs/>
              </w:rPr>
              <w:t>Speaker 3</w:t>
            </w:r>
            <w:r>
              <w:rPr>
                <w:rStyle w:val="item"/>
              </w:rPr>
              <w:t xml:space="preserve"> ____</w:t>
            </w:r>
            <w:r>
              <w:br/>
            </w:r>
            <w:r>
              <w:rPr>
                <w:rStyle w:val="item"/>
                <w:b/>
                <w:bCs/>
              </w:rPr>
              <w:t>Speaker 4</w:t>
            </w:r>
            <w:r>
              <w:rPr>
                <w:rStyle w:val="item"/>
              </w:rPr>
              <w:t xml:space="preserve"> ____</w:t>
            </w:r>
            <w:r>
              <w:br/>
            </w:r>
            <w:r>
              <w:rPr>
                <w:rStyle w:val="item"/>
                <w:b/>
                <w:bCs/>
              </w:rPr>
              <w:t>Speaker 5</w:t>
            </w:r>
            <w:r>
              <w:rPr>
                <w:rStyle w:val="item"/>
              </w:rPr>
              <w:t xml:space="preserve"> ____</w:t>
            </w:r>
            <w:r>
              <w:br/>
            </w:r>
            <w:r>
              <w:br/>
            </w:r>
            <w:proofErr w:type="spellStart"/>
            <w:r>
              <w:rPr>
                <w:rStyle w:val="item"/>
                <w:b/>
                <w:bCs/>
              </w:rPr>
              <w:t>a</w:t>
            </w:r>
            <w:proofErr w:type="spellEnd"/>
            <w:r>
              <w:rPr>
                <w:rStyle w:val="item"/>
                <w:b/>
                <w:bCs/>
              </w:rPr>
              <w:t> </w:t>
            </w:r>
            <w:r>
              <w:rPr>
                <w:rStyle w:val="item"/>
              </w:rPr>
              <w:t xml:space="preserve"> a waiter/waitress</w:t>
            </w:r>
            <w:r>
              <w:br/>
            </w:r>
            <w:r>
              <w:rPr>
                <w:rStyle w:val="item"/>
                <w:b/>
                <w:bCs/>
              </w:rPr>
              <w:t>b</w:t>
            </w:r>
            <w:r>
              <w:rPr>
                <w:rStyle w:val="item"/>
              </w:rPr>
              <w:t>  a factory worker</w:t>
            </w:r>
            <w:r>
              <w:br/>
            </w:r>
            <w:r>
              <w:rPr>
                <w:rStyle w:val="item"/>
                <w:b/>
                <w:bCs/>
              </w:rPr>
              <w:t>c </w:t>
            </w:r>
            <w:r>
              <w:rPr>
                <w:rStyle w:val="item"/>
              </w:rPr>
              <w:t xml:space="preserve"> a salesperson</w:t>
            </w:r>
            <w:r>
              <w:br/>
            </w:r>
            <w:r>
              <w:rPr>
                <w:rStyle w:val="item"/>
                <w:b/>
                <w:bCs/>
              </w:rPr>
              <w:t>d</w:t>
            </w:r>
            <w:r>
              <w:rPr>
                <w:rStyle w:val="item"/>
              </w:rPr>
              <w:t>  a receptionist</w:t>
            </w:r>
            <w:r>
              <w:br/>
            </w:r>
            <w:r>
              <w:rPr>
                <w:rStyle w:val="item"/>
                <w:b/>
                <w:bCs/>
              </w:rPr>
              <w:t>e</w:t>
            </w:r>
            <w:r>
              <w:rPr>
                <w:rStyle w:val="item"/>
              </w:rPr>
              <w:t>  a taxi driver</w:t>
            </w:r>
          </w:p>
        </w:tc>
        <w:tc>
          <w:tcPr>
            <w:tcW w:w="1658" w:type="dxa"/>
            <w:vAlign w:val="center"/>
          </w:tcPr>
          <w:p w:rsidR="00CD4107" w:rsidRDefault="001178BE" w:rsidP="00CD4107">
            <w:pPr>
              <w:pStyle w:val="NormalWeb"/>
              <w:jc w:val="center"/>
              <w:rPr>
                <w:sz w:val="22"/>
                <w:szCs w:val="22"/>
              </w:rPr>
            </w:pPr>
            <w:r w:rsidRPr="001178BE">
              <w:rPr>
                <w:sz w:val="22"/>
                <w:szCs w:val="22"/>
              </w:rPr>
              <w:object w:dxaOrig="1441" w:dyaOrig="811">
                <v:shape id="_x0000_i1806" type="#_x0000_t75" style="width:1in;height:40.5pt" o:ole="">
                  <v:imagedata r:id="rId98" o:title=""/>
                </v:shape>
                <o:OLEObject Type="Embed" ProgID="Package" ShapeID="_x0000_i1806" DrawAspect="Content" ObjectID="_1649753601" r:id="rId99"/>
              </w:object>
            </w:r>
          </w:p>
        </w:tc>
      </w:tr>
    </w:tbl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1178BE" w:rsidRPr="001178BE" w:rsidRDefault="001178BE" w:rsidP="001178B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My job: Activity 2</w:t>
      </w:r>
    </w:p>
    <w:p w:rsidR="00CD4107" w:rsidRPr="00B17B67" w:rsidRDefault="00B17B67" w:rsidP="00B17B67">
      <w:pPr>
        <w:pStyle w:val="NormalWeb"/>
        <w:rPr>
          <w:sz w:val="32"/>
          <w:szCs w:val="32"/>
        </w:rPr>
      </w:pPr>
      <w:r w:rsidRPr="00B17B67">
        <w:rPr>
          <w:sz w:val="28"/>
          <w:szCs w:val="28"/>
        </w:rPr>
        <w:t>Listen again and complete the sentences.</w:t>
      </w: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D4107" w:rsidTr="00CD4107">
        <w:tc>
          <w:tcPr>
            <w:tcW w:w="7586" w:type="dxa"/>
          </w:tcPr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work in a big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 I welcome people when they arrive and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help them if they have any problems, with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or the television, or the </w:t>
            </w:r>
            <w:proofErr w:type="spell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wi-fi</w:t>
            </w:r>
            <w:proofErr w:type="spell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It’s </w:t>
            </w:r>
            <w:proofErr w:type="gram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proofErr w:type="gram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job because I meet people from a lot of different countries.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My job is OK. I work from Monday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so I don’t have a lot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of free time. I help people find what they want. Some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are very difficult!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work at lunch time and in 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 like my job, but the day is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very long and I finish work late at night. Saturday is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day because there are a lot of people in the restaurant.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don’t like my job because I’m in my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all day. I take people where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they want to go. Some people talk to me but most of them talk on their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.</w:t>
            </w:r>
          </w:p>
          <w:p w:rsidR="00B17B67" w:rsidRPr="00B17B67" w:rsidRDefault="00B17B67" w:rsidP="00B17B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 work at a different time </w:t>
            </w:r>
            <w:proofErr w:type="spellStart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every</w:t>
            </w:r>
            <w:proofErr w:type="spellEnd"/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One week I work from six o’clock in the morning until three o’clock in the afternoon. The next week I work from ten o’clock in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until seven o’clock at night. I work for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B17B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 makes cars. My job isn’t very interesting, but I really like the people I work with.</w:t>
            </w:r>
          </w:p>
          <w:p w:rsidR="00CD4107" w:rsidRPr="008F75F3" w:rsidRDefault="00CD4107" w:rsidP="008F75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56" w:type="dxa"/>
            <w:vAlign w:val="center"/>
          </w:tcPr>
          <w:p w:rsidR="00CD4107" w:rsidRDefault="00B17B67" w:rsidP="00CD4107">
            <w:pPr>
              <w:pStyle w:val="NormalWeb"/>
              <w:jc w:val="center"/>
              <w:rPr>
                <w:sz w:val="28"/>
                <w:szCs w:val="28"/>
              </w:rPr>
            </w:pPr>
            <w:r w:rsidRPr="001178BE">
              <w:rPr>
                <w:sz w:val="22"/>
                <w:szCs w:val="22"/>
              </w:rPr>
              <w:object w:dxaOrig="1440" w:dyaOrig="810">
                <v:shape id="_x0000_i1847" type="#_x0000_t75" style="width:1in;height:40.5pt" o:ole="">
                  <v:imagedata r:id="rId100" o:title=""/>
                </v:shape>
                <o:OLEObject Type="Embed" ProgID="Package" ShapeID="_x0000_i1847" DrawAspect="Content" ObjectID="_1649753602" r:id="rId101"/>
              </w:object>
            </w:r>
          </w:p>
        </w:tc>
      </w:tr>
    </w:tbl>
    <w:p w:rsidR="006E6BD0" w:rsidRDefault="006E6BD0" w:rsidP="008F75F3">
      <w:pPr>
        <w:pStyle w:val="NormalWeb"/>
        <w:rPr>
          <w:rStyle w:val="activity-header-title"/>
          <w:szCs w:val="32"/>
        </w:rPr>
      </w:pPr>
    </w:p>
    <w:sectPr w:rsidR="006E6BD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B67" w:rsidRDefault="00B17B67" w:rsidP="00D35CE8">
      <w:pPr>
        <w:spacing w:after="0" w:line="240" w:lineRule="auto"/>
      </w:pPr>
      <w:r>
        <w:separator/>
      </w:r>
    </w:p>
  </w:endnote>
  <w:endnote w:type="continuationSeparator" w:id="1">
    <w:p w:rsidR="00B17B67" w:rsidRDefault="00B17B6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B67" w:rsidRDefault="00B17B67" w:rsidP="00D35CE8">
      <w:pPr>
        <w:spacing w:after="0" w:line="240" w:lineRule="auto"/>
      </w:pPr>
      <w:r>
        <w:separator/>
      </w:r>
    </w:p>
  </w:footnote>
  <w:footnote w:type="continuationSeparator" w:id="1">
    <w:p w:rsidR="00B17B67" w:rsidRDefault="00B17B6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D2127"/>
    <w:multiLevelType w:val="multilevel"/>
    <w:tmpl w:val="400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A42A9"/>
    <w:multiLevelType w:val="multilevel"/>
    <w:tmpl w:val="3A3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86364F"/>
    <w:multiLevelType w:val="multilevel"/>
    <w:tmpl w:val="4E8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E62E0"/>
    <w:multiLevelType w:val="multilevel"/>
    <w:tmpl w:val="116E09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411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B431C"/>
    <w:multiLevelType w:val="multilevel"/>
    <w:tmpl w:val="9A7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A8749D"/>
    <w:multiLevelType w:val="hybridMultilevel"/>
    <w:tmpl w:val="78282752"/>
    <w:lvl w:ilvl="0" w:tplc="16DEB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8B1758A"/>
    <w:multiLevelType w:val="multilevel"/>
    <w:tmpl w:val="074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C7943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87BA2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3454B8"/>
    <w:multiLevelType w:val="multilevel"/>
    <w:tmpl w:val="B546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697FD1"/>
    <w:multiLevelType w:val="multilevel"/>
    <w:tmpl w:val="99D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B30B30"/>
    <w:multiLevelType w:val="multilevel"/>
    <w:tmpl w:val="C1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D831EE"/>
    <w:multiLevelType w:val="multilevel"/>
    <w:tmpl w:val="6CB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52555A"/>
    <w:multiLevelType w:val="multilevel"/>
    <w:tmpl w:val="3EB2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A52DC4"/>
    <w:multiLevelType w:val="multilevel"/>
    <w:tmpl w:val="FA00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797D8C"/>
    <w:multiLevelType w:val="multilevel"/>
    <w:tmpl w:val="6BE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2A4934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C30C1F"/>
    <w:multiLevelType w:val="multilevel"/>
    <w:tmpl w:val="62A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A3E97"/>
    <w:multiLevelType w:val="multilevel"/>
    <w:tmpl w:val="BE6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2245BA"/>
    <w:multiLevelType w:val="multilevel"/>
    <w:tmpl w:val="7DB2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7565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A428CB"/>
    <w:multiLevelType w:val="multilevel"/>
    <w:tmpl w:val="750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EE5249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702463"/>
    <w:multiLevelType w:val="multilevel"/>
    <w:tmpl w:val="2E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AE31E8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DC1674"/>
    <w:multiLevelType w:val="hybridMultilevel"/>
    <w:tmpl w:val="38AC6702"/>
    <w:lvl w:ilvl="0" w:tplc="148ECC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5"/>
  </w:num>
  <w:num w:numId="3">
    <w:abstractNumId w:val="17"/>
  </w:num>
  <w:num w:numId="4">
    <w:abstractNumId w:val="29"/>
  </w:num>
  <w:num w:numId="5">
    <w:abstractNumId w:val="12"/>
  </w:num>
  <w:num w:numId="6">
    <w:abstractNumId w:val="31"/>
  </w:num>
  <w:num w:numId="7">
    <w:abstractNumId w:val="9"/>
  </w:num>
  <w:num w:numId="8">
    <w:abstractNumId w:val="0"/>
  </w:num>
  <w:num w:numId="9">
    <w:abstractNumId w:val="18"/>
  </w:num>
  <w:num w:numId="10">
    <w:abstractNumId w:val="8"/>
  </w:num>
  <w:num w:numId="11">
    <w:abstractNumId w:val="15"/>
  </w:num>
  <w:num w:numId="12">
    <w:abstractNumId w:val="28"/>
  </w:num>
  <w:num w:numId="13">
    <w:abstractNumId w:val="25"/>
  </w:num>
  <w:num w:numId="14">
    <w:abstractNumId w:val="23"/>
  </w:num>
  <w:num w:numId="15">
    <w:abstractNumId w:val="7"/>
  </w:num>
  <w:num w:numId="16">
    <w:abstractNumId w:val="32"/>
  </w:num>
  <w:num w:numId="17">
    <w:abstractNumId w:val="3"/>
  </w:num>
  <w:num w:numId="18">
    <w:abstractNumId w:val="6"/>
  </w:num>
  <w:num w:numId="19">
    <w:abstractNumId w:val="26"/>
  </w:num>
  <w:num w:numId="20">
    <w:abstractNumId w:val="20"/>
  </w:num>
  <w:num w:numId="21">
    <w:abstractNumId w:val="2"/>
  </w:num>
  <w:num w:numId="22">
    <w:abstractNumId w:val="16"/>
  </w:num>
  <w:num w:numId="23">
    <w:abstractNumId w:val="14"/>
  </w:num>
  <w:num w:numId="24">
    <w:abstractNumId w:val="1"/>
  </w:num>
  <w:num w:numId="25">
    <w:abstractNumId w:val="13"/>
  </w:num>
  <w:num w:numId="26">
    <w:abstractNumId w:val="19"/>
  </w:num>
  <w:num w:numId="27">
    <w:abstractNumId w:val="4"/>
  </w:num>
  <w:num w:numId="28">
    <w:abstractNumId w:val="33"/>
  </w:num>
  <w:num w:numId="29">
    <w:abstractNumId w:val="5"/>
  </w:num>
  <w:num w:numId="30">
    <w:abstractNumId w:val="27"/>
  </w:num>
  <w:num w:numId="31">
    <w:abstractNumId w:val="11"/>
  </w:num>
  <w:num w:numId="32">
    <w:abstractNumId w:val="30"/>
  </w:num>
  <w:num w:numId="33">
    <w:abstractNumId w:val="10"/>
  </w:num>
  <w:num w:numId="34">
    <w:abstractNumId w:val="22"/>
  </w:num>
  <w:num w:numId="35">
    <w:abstractNumId w:val="21"/>
  </w:num>
  <w:num w:numId="36">
    <w:abstractNumId w:val="3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10.emf"/><Relationship Id="rId42" Type="http://schemas.openxmlformats.org/officeDocument/2006/relationships/image" Target="media/image23.png"/><Relationship Id="rId47" Type="http://schemas.openxmlformats.org/officeDocument/2006/relationships/oleObject" Target="embeddings/oleObject14.bin"/><Relationship Id="rId63" Type="http://schemas.openxmlformats.org/officeDocument/2006/relationships/image" Target="media/image37.png"/><Relationship Id="rId68" Type="http://schemas.openxmlformats.org/officeDocument/2006/relationships/image" Target="media/image40.emf"/><Relationship Id="rId84" Type="http://schemas.openxmlformats.org/officeDocument/2006/relationships/image" Target="media/image48.emf"/><Relationship Id="rId89" Type="http://schemas.openxmlformats.org/officeDocument/2006/relationships/oleObject" Target="embeddings/oleObject32.bin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image" Target="media/image52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oleObject" Target="embeddings/oleObject7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image" Target="media/image25.png"/><Relationship Id="rId53" Type="http://schemas.openxmlformats.org/officeDocument/2006/relationships/oleObject" Target="embeddings/oleObject16.bin"/><Relationship Id="rId58" Type="http://schemas.openxmlformats.org/officeDocument/2006/relationships/image" Target="media/image34.emf"/><Relationship Id="rId66" Type="http://schemas.openxmlformats.org/officeDocument/2006/relationships/image" Target="media/image39.emf"/><Relationship Id="rId74" Type="http://schemas.openxmlformats.org/officeDocument/2006/relationships/image" Target="media/image43.emf"/><Relationship Id="rId79" Type="http://schemas.openxmlformats.org/officeDocument/2006/relationships/oleObject" Target="embeddings/oleObject27.bin"/><Relationship Id="rId87" Type="http://schemas.openxmlformats.org/officeDocument/2006/relationships/oleObject" Target="embeddings/oleObject31.bin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image" Target="media/image47.emf"/><Relationship Id="rId90" Type="http://schemas.openxmlformats.org/officeDocument/2006/relationships/image" Target="media/image51.emf"/><Relationship Id="rId95" Type="http://schemas.openxmlformats.org/officeDocument/2006/relationships/oleObject" Target="embeddings/oleObject35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emf"/><Relationship Id="rId22" Type="http://schemas.openxmlformats.org/officeDocument/2006/relationships/oleObject" Target="embeddings/oleObject5.bin"/><Relationship Id="rId27" Type="http://schemas.openxmlformats.org/officeDocument/2006/relationships/image" Target="media/image14.png"/><Relationship Id="rId30" Type="http://schemas.openxmlformats.org/officeDocument/2006/relationships/image" Target="media/image16.emf"/><Relationship Id="rId35" Type="http://schemas.openxmlformats.org/officeDocument/2006/relationships/image" Target="media/image19.emf"/><Relationship Id="rId43" Type="http://schemas.openxmlformats.org/officeDocument/2006/relationships/image" Target="media/image24.emf"/><Relationship Id="rId48" Type="http://schemas.openxmlformats.org/officeDocument/2006/relationships/image" Target="media/image27.png"/><Relationship Id="rId56" Type="http://schemas.openxmlformats.org/officeDocument/2006/relationships/oleObject" Target="embeddings/oleObject17.bin"/><Relationship Id="rId64" Type="http://schemas.openxmlformats.org/officeDocument/2006/relationships/image" Target="media/image38.emf"/><Relationship Id="rId69" Type="http://schemas.openxmlformats.org/officeDocument/2006/relationships/oleObject" Target="embeddings/oleObject22.bin"/><Relationship Id="rId77" Type="http://schemas.openxmlformats.org/officeDocument/2006/relationships/oleObject" Target="embeddings/oleObject26.bin"/><Relationship Id="rId100" Type="http://schemas.openxmlformats.org/officeDocument/2006/relationships/image" Target="media/image56.emf"/><Relationship Id="rId8" Type="http://schemas.openxmlformats.org/officeDocument/2006/relationships/image" Target="media/image1.emf"/><Relationship Id="rId51" Type="http://schemas.openxmlformats.org/officeDocument/2006/relationships/image" Target="media/image29.png"/><Relationship Id="rId72" Type="http://schemas.openxmlformats.org/officeDocument/2006/relationships/image" Target="media/image42.emf"/><Relationship Id="rId80" Type="http://schemas.openxmlformats.org/officeDocument/2006/relationships/image" Target="media/image46.emf"/><Relationship Id="rId85" Type="http://schemas.openxmlformats.org/officeDocument/2006/relationships/oleObject" Target="embeddings/oleObject30.bin"/><Relationship Id="rId93" Type="http://schemas.openxmlformats.org/officeDocument/2006/relationships/oleObject" Target="embeddings/oleObject34.bin"/><Relationship Id="rId98" Type="http://schemas.openxmlformats.org/officeDocument/2006/relationships/image" Target="media/image55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emf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image" Target="media/image26.emf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1.bin"/><Relationship Id="rId103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oleObject" Target="embeddings/oleObject12.bin"/><Relationship Id="rId54" Type="http://schemas.openxmlformats.org/officeDocument/2006/relationships/image" Target="media/image31.png"/><Relationship Id="rId62" Type="http://schemas.openxmlformats.org/officeDocument/2006/relationships/oleObject" Target="embeddings/oleObject19.bin"/><Relationship Id="rId70" Type="http://schemas.openxmlformats.org/officeDocument/2006/relationships/image" Target="media/image41.e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9.bin"/><Relationship Id="rId88" Type="http://schemas.openxmlformats.org/officeDocument/2006/relationships/image" Target="media/image50.emf"/><Relationship Id="rId91" Type="http://schemas.openxmlformats.org/officeDocument/2006/relationships/oleObject" Target="embeddings/oleObject33.bin"/><Relationship Id="rId96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28" Type="http://schemas.openxmlformats.org/officeDocument/2006/relationships/image" Target="media/image15.emf"/><Relationship Id="rId36" Type="http://schemas.openxmlformats.org/officeDocument/2006/relationships/oleObject" Target="embeddings/oleObject10.bin"/><Relationship Id="rId49" Type="http://schemas.openxmlformats.org/officeDocument/2006/relationships/image" Target="media/image28.emf"/><Relationship Id="rId57" Type="http://schemas.openxmlformats.org/officeDocument/2006/relationships/image" Target="media/image33.png"/><Relationship Id="rId10" Type="http://schemas.openxmlformats.org/officeDocument/2006/relationships/image" Target="media/image2.emf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3.bin"/><Relationship Id="rId52" Type="http://schemas.openxmlformats.org/officeDocument/2006/relationships/image" Target="media/image30.emf"/><Relationship Id="rId60" Type="http://schemas.openxmlformats.org/officeDocument/2006/relationships/image" Target="media/image35.png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5.e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emf"/><Relationship Id="rId94" Type="http://schemas.openxmlformats.org/officeDocument/2006/relationships/image" Target="media/image53.emf"/><Relationship Id="rId99" Type="http://schemas.openxmlformats.org/officeDocument/2006/relationships/oleObject" Target="embeddings/oleObject37.bin"/><Relationship Id="rId10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39" Type="http://schemas.openxmlformats.org/officeDocument/2006/relationships/image" Target="media/image21.png"/><Relationship Id="rId34" Type="http://schemas.openxmlformats.org/officeDocument/2006/relationships/oleObject" Target="embeddings/oleObject9.bin"/><Relationship Id="rId50" Type="http://schemas.openxmlformats.org/officeDocument/2006/relationships/oleObject" Target="embeddings/oleObject15.bin"/><Relationship Id="rId55" Type="http://schemas.openxmlformats.org/officeDocument/2006/relationships/image" Target="media/image32.emf"/><Relationship Id="rId76" Type="http://schemas.openxmlformats.org/officeDocument/2006/relationships/image" Target="media/image44.emf"/><Relationship Id="rId97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2020-04-30T07:22:00Z</dcterms:created>
  <dcterms:modified xsi:type="dcterms:W3CDTF">2020-04-30T07:22:00Z</dcterms:modified>
</cp:coreProperties>
</file>