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C6" w:rsidRPr="00F739C6" w:rsidRDefault="00F739C6" w:rsidP="00395BE2">
      <w:pPr>
        <w:pStyle w:val="NormalWeb"/>
        <w:rPr>
          <w:rStyle w:val="title-breadcrumb"/>
          <w:b/>
          <w:bCs/>
          <w:sz w:val="36"/>
          <w:szCs w:val="36"/>
        </w:rPr>
      </w:pPr>
      <w:r w:rsidRPr="00F739C6">
        <w:rPr>
          <w:rStyle w:val="title-breadcrumb"/>
          <w:b/>
          <w:bCs/>
          <w:sz w:val="36"/>
          <w:szCs w:val="36"/>
        </w:rPr>
        <w:t>Adverbs of frequency: Activity 1</w:t>
      </w:r>
    </w:p>
    <w:p w:rsidR="00B44B14" w:rsidRPr="00F739C6" w:rsidRDefault="00B44B14" w:rsidP="00B44B14">
      <w:pPr>
        <w:pStyle w:val="NormalWeb"/>
        <w:rPr>
          <w:sz w:val="28"/>
          <w:szCs w:val="28"/>
        </w:rPr>
      </w:pPr>
      <w:r w:rsidRPr="00F739C6">
        <w:rPr>
          <w:sz w:val="28"/>
          <w:szCs w:val="28"/>
        </w:rPr>
        <w:t>Read Grammar bank 6B. Order the words to complete the sentences. For example, "drink never coffee I",</w:t>
      </w:r>
      <w:r w:rsidRPr="00F739C6">
        <w:rPr>
          <w:i/>
          <w:iCs/>
          <w:sz w:val="28"/>
          <w:szCs w:val="28"/>
        </w:rPr>
        <w:t xml:space="preserve"> I never drink coffee</w:t>
      </w:r>
      <w:r w:rsidRPr="00F739C6">
        <w:rPr>
          <w:sz w:val="28"/>
          <w:szCs w:val="28"/>
        </w:rPr>
        <w:t>. Listen and check.</w:t>
      </w:r>
    </w:p>
    <w:p w:rsidR="00B44B14" w:rsidRPr="00395BE2" w:rsidRDefault="00B44B14" w:rsidP="00B44B14">
      <w:pPr>
        <w:pStyle w:val="NormalWeb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B44B14" w:rsidRDefault="00B44B14" w:rsidP="00B44B14">
            <w:pPr>
              <w:pStyle w:val="NormalWeb"/>
            </w:pPr>
            <w:r>
              <w:rPr>
                <w:b/>
                <w:bCs/>
                <w:u w:val="single"/>
              </w:rPr>
              <w:t>6B adverbs of frequency</w:t>
            </w:r>
          </w:p>
          <w:p w:rsidR="00B44B14" w:rsidRDefault="00B44B14" w:rsidP="00B44B14">
            <w:pPr>
              <w:pStyle w:val="NormalWeb"/>
            </w:pPr>
            <w:r>
              <w:t xml:space="preserve">I </w:t>
            </w:r>
            <w:r>
              <w:rPr>
                <w:b/>
                <w:bCs/>
              </w:rPr>
              <w:t>always</w:t>
            </w:r>
            <w:r>
              <w:t xml:space="preserve"> have breakfast.</w:t>
            </w:r>
            <w:r>
              <w:br/>
              <w:t xml:space="preserve">They </w:t>
            </w:r>
            <w:r>
              <w:rPr>
                <w:b/>
                <w:bCs/>
              </w:rPr>
              <w:t>usually</w:t>
            </w:r>
            <w:r>
              <w:t xml:space="preserve"> finish work at 5:00.</w:t>
            </w:r>
            <w:r>
              <w:br/>
              <w:t xml:space="preserve">She </w:t>
            </w:r>
            <w:r>
              <w:rPr>
                <w:b/>
                <w:bCs/>
              </w:rPr>
              <w:t>sometimes</w:t>
            </w:r>
            <w:r>
              <w:t xml:space="preserve"> watches TV in the evening.</w:t>
            </w:r>
            <w:r>
              <w:br/>
              <w:t xml:space="preserve">He </w:t>
            </w:r>
            <w:r>
              <w:rPr>
                <w:b/>
                <w:bCs/>
              </w:rPr>
              <w:t>never</w:t>
            </w:r>
            <w:r>
              <w:t xml:space="preserve"> eats meat.</w:t>
            </w:r>
            <w:r>
              <w:br/>
              <w:t xml:space="preserve">Does she </w:t>
            </w:r>
            <w:r>
              <w:rPr>
                <w:b/>
                <w:bCs/>
              </w:rPr>
              <w:t>usually</w:t>
            </w:r>
            <w:r>
              <w:t xml:space="preserve"> go shopping on Saturday?</w:t>
            </w:r>
            <w:r>
              <w:br/>
              <w:t xml:space="preserve">What time do you </w:t>
            </w:r>
            <w:r>
              <w:rPr>
                <w:b/>
                <w:bCs/>
              </w:rPr>
              <w:t>usually</w:t>
            </w:r>
            <w:r>
              <w:t xml:space="preserve"> get up?</w:t>
            </w:r>
          </w:p>
          <w:p w:rsidR="00B44B14" w:rsidRPr="00F739C6" w:rsidRDefault="00B44B14" w:rsidP="00B44B14">
            <w:pPr>
              <w:pStyle w:val="NormalWeb"/>
            </w:pPr>
            <w:r>
              <w:br/>
              <w:t xml:space="preserve">• Be careful with the </w:t>
            </w:r>
            <w:r>
              <w:rPr>
                <w:u w:val="single"/>
              </w:rPr>
              <w:t>position</w:t>
            </w:r>
            <w:r>
              <w:t xml:space="preserve"> of adverbs of frequency:</w:t>
            </w:r>
            <w:r>
              <w:br/>
              <w:t xml:space="preserve">  </w:t>
            </w:r>
            <w:r>
              <w:rPr>
                <w:i/>
                <w:iCs/>
              </w:rPr>
              <w:t>I always have breakfast.</w:t>
            </w:r>
            <w:r>
              <w:t xml:space="preserve"> </w:t>
            </w:r>
            <w:r>
              <w:rPr>
                <w:b/>
                <w:bCs/>
              </w:rPr>
              <w:t>NOT</w:t>
            </w:r>
            <w:r>
              <w:t xml:space="preserve"> </w:t>
            </w:r>
            <w:r>
              <w:rPr>
                <w:i/>
                <w:iCs/>
              </w:rPr>
              <w:t>Always I have breakfast. I have always breakfast.</w:t>
            </w:r>
            <w:r>
              <w:rPr>
                <w:i/>
                <w:iCs/>
              </w:rPr>
              <w:br/>
            </w:r>
            <w:r>
              <w:t xml:space="preserve">  </w:t>
            </w:r>
            <w:r>
              <w:rPr>
                <w:i/>
                <w:iCs/>
              </w:rPr>
              <w:t>Does she usually go shopping on Saturday?</w:t>
            </w:r>
            <w:r>
              <w:t xml:space="preserve"> </w:t>
            </w:r>
            <w:r>
              <w:rPr>
                <w:b/>
                <w:bCs/>
              </w:rPr>
              <w:t>NOT</w:t>
            </w:r>
            <w:r>
              <w:t xml:space="preserve"> </w:t>
            </w:r>
            <w:r>
              <w:rPr>
                <w:i/>
                <w:iCs/>
              </w:rPr>
              <w:t>Does usually she go shopping on Saturdays? Usually does she go shopping on Saturday?</w:t>
            </w:r>
            <w:r>
              <w:br/>
              <w:t xml:space="preserve">• With </w:t>
            </w:r>
            <w:r>
              <w:rPr>
                <w:i/>
                <w:iCs/>
              </w:rPr>
              <w:t>never</w:t>
            </w:r>
            <w:r>
              <w:t xml:space="preserve">, we use a [+] verb: </w:t>
            </w:r>
            <w:r>
              <w:rPr>
                <w:i/>
                <w:iCs/>
              </w:rPr>
              <w:t>He never eats meat. </w:t>
            </w:r>
            <w:r>
              <w:rPr>
                <w:b/>
                <w:bCs/>
              </w:rPr>
              <w:t>NOT</w:t>
            </w:r>
            <w:r>
              <w:t> </w:t>
            </w:r>
            <w:r>
              <w:rPr>
                <w:i/>
                <w:iCs/>
              </w:rPr>
              <w:t>He doesn't never eat meat. </w:t>
            </w:r>
          </w:p>
        </w:tc>
      </w:tr>
    </w:tbl>
    <w:p w:rsidR="00B44B14" w:rsidRDefault="00B44B14" w:rsidP="00B44B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B44B14" w:rsidTr="00B44B14">
        <w:tc>
          <w:tcPr>
            <w:tcW w:w="7763" w:type="dxa"/>
          </w:tcPr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husband goes my sometimes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gym.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take always I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shower in the morning.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usually we have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breakfast at home.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go I never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bed before midnight.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usually go they do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work by bus?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Daniel has sometimes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sandwich for lunch.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close the does restaurant usually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late?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goes she never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shopping after work.</w:t>
            </w:r>
          </w:p>
          <w:p w:rsidR="00B44B14" w:rsidRPr="00F739C6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usually I do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homework on the weekend.</w:t>
            </w:r>
          </w:p>
          <w:p w:rsidR="00B44B14" w:rsidRDefault="00B44B14" w:rsidP="00B44B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sometimes make I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______________________   </w:t>
            </w: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fish for dinner.</w:t>
            </w:r>
          </w:p>
        </w:tc>
        <w:tc>
          <w:tcPr>
            <w:tcW w:w="1479" w:type="dxa"/>
            <w:vAlign w:val="center"/>
          </w:tcPr>
          <w:p w:rsidR="00B44B14" w:rsidRDefault="00B44B14" w:rsidP="00B44B14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739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49770589" r:id="rId9"/>
              </w:object>
            </w:r>
          </w:p>
        </w:tc>
      </w:tr>
    </w:tbl>
    <w:p w:rsidR="00B44B14" w:rsidRDefault="00B44B14" w:rsidP="00F739C6">
      <w:pPr>
        <w:pStyle w:val="NormalWeb"/>
        <w:rPr>
          <w:rStyle w:val="title-breadcrumb"/>
          <w:b/>
          <w:bCs/>
          <w:sz w:val="36"/>
          <w:szCs w:val="36"/>
        </w:rPr>
      </w:pPr>
    </w:p>
    <w:p w:rsidR="00F739C6" w:rsidRPr="00F739C6" w:rsidRDefault="00F739C6" w:rsidP="00F739C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Adverbs of frequency: Activity 2</w:t>
      </w:r>
    </w:p>
    <w:p w:rsidR="002E5A23" w:rsidRPr="00B44B14" w:rsidRDefault="00B44B14" w:rsidP="00B44B14">
      <w:pPr>
        <w:pStyle w:val="NormalWeb"/>
        <w:rPr>
          <w:sz w:val="28"/>
          <w:szCs w:val="28"/>
        </w:rPr>
      </w:pPr>
      <w:r w:rsidRPr="00B44B14">
        <w:rPr>
          <w:sz w:val="28"/>
          <w:szCs w:val="28"/>
        </w:rPr>
        <w:t>Read Grammar bank 6B. Complete the sentences in the present simple. Use a verb from the list and the adverb in (parentheses).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E5A23" w:rsidTr="002E5A23">
        <w:tc>
          <w:tcPr>
            <w:tcW w:w="9242" w:type="dxa"/>
          </w:tcPr>
          <w:p w:rsidR="00395BE2" w:rsidRDefault="00395BE2" w:rsidP="00395BE2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B44B14" w:rsidRDefault="00B44B14" w:rsidP="00B44B14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6B adverbs of frequency</w:t>
            </w:r>
          </w:p>
          <w:p w:rsidR="00B44B14" w:rsidRDefault="00B44B14" w:rsidP="00B44B14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 </w:t>
            </w:r>
            <w:r>
              <w:rPr>
                <w:b/>
                <w:bCs/>
                <w:sz w:val="21"/>
                <w:szCs w:val="21"/>
              </w:rPr>
              <w:t>always</w:t>
            </w:r>
            <w:r>
              <w:rPr>
                <w:sz w:val="21"/>
                <w:szCs w:val="21"/>
              </w:rPr>
              <w:t> have breakfast.</w:t>
            </w:r>
            <w:r>
              <w:rPr>
                <w:sz w:val="21"/>
                <w:szCs w:val="21"/>
              </w:rPr>
              <w:br/>
              <w:t>They </w:t>
            </w:r>
            <w:r>
              <w:rPr>
                <w:b/>
                <w:bCs/>
                <w:sz w:val="21"/>
                <w:szCs w:val="21"/>
              </w:rPr>
              <w:t>usually</w:t>
            </w:r>
            <w:r>
              <w:rPr>
                <w:sz w:val="21"/>
                <w:szCs w:val="21"/>
              </w:rPr>
              <w:t> finish work at 5:00.</w:t>
            </w:r>
            <w:r>
              <w:rPr>
                <w:sz w:val="21"/>
                <w:szCs w:val="21"/>
              </w:rPr>
              <w:br/>
              <w:t>She </w:t>
            </w:r>
            <w:r>
              <w:rPr>
                <w:b/>
                <w:bCs/>
                <w:sz w:val="21"/>
                <w:szCs w:val="21"/>
              </w:rPr>
              <w:t>sometimes</w:t>
            </w:r>
            <w:r>
              <w:rPr>
                <w:sz w:val="21"/>
                <w:szCs w:val="21"/>
              </w:rPr>
              <w:t> watches TV in the evening.</w:t>
            </w:r>
            <w:r>
              <w:rPr>
                <w:sz w:val="21"/>
                <w:szCs w:val="21"/>
              </w:rPr>
              <w:br/>
              <w:t>He </w:t>
            </w:r>
            <w:r>
              <w:rPr>
                <w:b/>
                <w:bCs/>
                <w:sz w:val="21"/>
                <w:szCs w:val="21"/>
              </w:rPr>
              <w:t>never</w:t>
            </w:r>
            <w:r>
              <w:rPr>
                <w:sz w:val="21"/>
                <w:szCs w:val="21"/>
              </w:rPr>
              <w:t> eats meat.</w:t>
            </w:r>
            <w:r>
              <w:rPr>
                <w:sz w:val="21"/>
                <w:szCs w:val="21"/>
              </w:rPr>
              <w:br/>
              <w:t>Does she </w:t>
            </w:r>
            <w:r>
              <w:rPr>
                <w:b/>
                <w:bCs/>
                <w:sz w:val="21"/>
                <w:szCs w:val="21"/>
              </w:rPr>
              <w:t>usually</w:t>
            </w:r>
            <w:r>
              <w:rPr>
                <w:sz w:val="21"/>
                <w:szCs w:val="21"/>
              </w:rPr>
              <w:t> go shopping on Saturday?</w:t>
            </w:r>
            <w:r>
              <w:rPr>
                <w:sz w:val="21"/>
                <w:szCs w:val="21"/>
              </w:rPr>
              <w:br/>
              <w:t>What time do you </w:t>
            </w:r>
            <w:r>
              <w:rPr>
                <w:b/>
                <w:bCs/>
                <w:sz w:val="21"/>
                <w:szCs w:val="21"/>
              </w:rPr>
              <w:t>usually</w:t>
            </w:r>
            <w:r>
              <w:rPr>
                <w:sz w:val="21"/>
                <w:szCs w:val="21"/>
              </w:rPr>
              <w:t> get up?</w:t>
            </w:r>
          </w:p>
          <w:p w:rsidR="002E5A23" w:rsidRPr="00B44B14" w:rsidRDefault="00B44B14" w:rsidP="00B44B14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>• Be careful with the </w:t>
            </w:r>
            <w:r>
              <w:rPr>
                <w:sz w:val="21"/>
                <w:szCs w:val="21"/>
                <w:u w:val="single"/>
              </w:rPr>
              <w:t>position</w:t>
            </w:r>
            <w:r>
              <w:rPr>
                <w:sz w:val="21"/>
                <w:szCs w:val="21"/>
              </w:rPr>
              <w:t> of adverbs of frequency:</w:t>
            </w:r>
            <w:r>
              <w:rPr>
                <w:sz w:val="21"/>
                <w:szCs w:val="21"/>
              </w:rPr>
              <w:br/>
              <w:t>  </w:t>
            </w:r>
            <w:r>
              <w:rPr>
                <w:i/>
                <w:iCs/>
                <w:sz w:val="21"/>
                <w:szCs w:val="21"/>
              </w:rPr>
              <w:t>I always have breakfast.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Always I have breakfast. I have always breakfast.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  </w:t>
            </w:r>
            <w:r>
              <w:rPr>
                <w:i/>
                <w:iCs/>
                <w:sz w:val="21"/>
                <w:szCs w:val="21"/>
              </w:rPr>
              <w:t>Does she usually go shopping on Saturday?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Does usually she go shopping on Saturdays? Usually    does she go shopping on Saturday?</w:t>
            </w:r>
            <w:r>
              <w:rPr>
                <w:sz w:val="21"/>
                <w:szCs w:val="21"/>
              </w:rPr>
              <w:br/>
              <w:t>• With </w:t>
            </w:r>
            <w:r>
              <w:rPr>
                <w:i/>
                <w:iCs/>
                <w:sz w:val="21"/>
                <w:szCs w:val="21"/>
              </w:rPr>
              <w:t>never</w:t>
            </w:r>
            <w:r>
              <w:rPr>
                <w:sz w:val="21"/>
                <w:szCs w:val="21"/>
              </w:rPr>
              <w:t>, we use a [+] verb: </w:t>
            </w:r>
            <w:r>
              <w:rPr>
                <w:i/>
                <w:iCs/>
                <w:sz w:val="21"/>
                <w:szCs w:val="21"/>
              </w:rPr>
              <w:t>He never eats meat. </w:t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He doesn't never eat meat. 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2E5A23" w:rsidTr="002E5A23">
        <w:tc>
          <w:tcPr>
            <w:tcW w:w="7763" w:type="dxa"/>
          </w:tcPr>
          <w:p w:rsidR="002E5A23" w:rsidRPr="00B44B14" w:rsidRDefault="00B44B14" w:rsidP="00B44B14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4B1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do        drink (x2)       have       finish        get       go      take (x2)      speak     watch</w:t>
            </w:r>
          </w:p>
        </w:tc>
        <w:tc>
          <w:tcPr>
            <w:tcW w:w="1479" w:type="dxa"/>
            <w:vAlign w:val="center"/>
          </w:tcPr>
          <w:p w:rsidR="002E5A23" w:rsidRDefault="00B44B14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4B1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49770590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B44B14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1  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Alex _________   _________   to bed very late.  (sometimes)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2  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We _________   _________   housework on the weekend. (always)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  Do you _________   _________   lunch at home on the weekend? (usually)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4  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I _________   _________   a bath, I _________   _________   a shower. (never, always)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5  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I _________   _________    English at work. (never)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6  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We _________   _________    TV after dinner. (sometimes)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7  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I _________   _________    coffee in the evening. (never)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8  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Does your husband _________   _________    work at 7:30 p.m.? (usually)</w:t>
      </w:r>
      <w:r w:rsidRPr="00B44B14">
        <w:rPr>
          <w:rFonts w:ascii="Times New Roman" w:hAnsi="Times New Roman" w:cs="Times New Roman"/>
          <w:sz w:val="24"/>
          <w:szCs w:val="24"/>
        </w:rPr>
        <w:br/>
      </w:r>
      <w:r w:rsidRPr="00B44B14">
        <w:rPr>
          <w:rStyle w:val="item"/>
          <w:rFonts w:ascii="Times New Roman" w:hAnsi="Times New Roman" w:cs="Times New Roman"/>
          <w:b/>
          <w:bCs/>
          <w:sz w:val="24"/>
          <w:szCs w:val="24"/>
        </w:rPr>
        <w:t>9  </w:t>
      </w:r>
      <w:r w:rsidRPr="00B44B14">
        <w:rPr>
          <w:rStyle w:val="item"/>
          <w:rFonts w:ascii="Times New Roman" w:hAnsi="Times New Roman" w:cs="Times New Roman"/>
          <w:sz w:val="24"/>
          <w:szCs w:val="24"/>
        </w:rPr>
        <w:t>We _________   _________    tea with milk, but I prefer it with lemon. (sometimes)</w:t>
      </w:r>
    </w:p>
    <w:p w:rsidR="003A741F" w:rsidRPr="003A741F" w:rsidRDefault="003A741F" w:rsidP="00762538">
      <w:pPr>
        <w:pStyle w:val="NormalWeb"/>
        <w:rPr>
          <w:rStyle w:val="title-breadcrumb"/>
          <w:b/>
          <w:bCs/>
          <w:sz w:val="36"/>
          <w:szCs w:val="36"/>
        </w:rPr>
      </w:pPr>
      <w:r w:rsidRPr="003A741F">
        <w:rPr>
          <w:rStyle w:val="title-breadcrumb"/>
          <w:b/>
          <w:bCs/>
          <w:sz w:val="36"/>
          <w:szCs w:val="36"/>
        </w:rPr>
        <w:t>A typical day: Activity 1</w:t>
      </w:r>
    </w:p>
    <w:p w:rsidR="003A741F" w:rsidRPr="003A741F" w:rsidRDefault="003A741F" w:rsidP="003A741F">
      <w:pPr>
        <w:pStyle w:val="NormalWeb"/>
        <w:rPr>
          <w:sz w:val="28"/>
          <w:szCs w:val="28"/>
        </w:rPr>
      </w:pPr>
      <w:r w:rsidRPr="003A741F">
        <w:rPr>
          <w:sz w:val="28"/>
          <w:szCs w:val="28"/>
        </w:rPr>
        <w:t>Listen and read. Match the pictures to the correct phrases.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3A741F" w:rsidTr="003A741F">
        <w:tc>
          <w:tcPr>
            <w:tcW w:w="1848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90600" cy="914400"/>
                  <wp:effectExtent l="1905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52500" cy="923925"/>
                  <wp:effectExtent l="1905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14400" cy="952500"/>
                  <wp:effectExtent l="1905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bidi="ar-SA"/>
              </w:rPr>
              <w:drawing>
                <wp:inline distT="0" distB="0" distL="0" distR="0">
                  <wp:extent cx="923925" cy="923925"/>
                  <wp:effectExtent l="1905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108" w:rsidRDefault="009E4108" w:rsidP="003A741F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3A741F" w:rsidTr="003A741F"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590" w:dyaOrig="811">
                <v:shape id="_x0000_i1029" type="#_x0000_t75" style="width:79.5pt;height:40.5pt" o:ole="">
                  <v:imagedata r:id="rId17" o:title=""/>
                </v:shape>
                <o:OLEObject Type="Embed" ProgID="Package" ShapeID="_x0000_i1029" DrawAspect="Content" ObjectID="_1649770592" r:id="rId18"/>
              </w:object>
            </w:r>
          </w:p>
        </w:tc>
        <w:tc>
          <w:tcPr>
            <w:tcW w:w="4621" w:type="dxa"/>
          </w:tcPr>
          <w:p w:rsidR="003A741F" w:rsidRDefault="003A741F" w:rsidP="003A741F">
            <w:pPr>
              <w:pStyle w:val="NormalWeb"/>
              <w:rPr>
                <w:sz w:val="28"/>
                <w:szCs w:val="28"/>
              </w:rPr>
            </w:pPr>
          </w:p>
        </w:tc>
      </w:tr>
      <w:tr w:rsidR="003A741F" w:rsidTr="003A741F"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875" w:dyaOrig="811">
                <v:shape id="_x0000_i1030" type="#_x0000_t75" style="width:93.75pt;height:40.5pt" o:ole="">
                  <v:imagedata r:id="rId19" o:title=""/>
                </v:shape>
                <o:OLEObject Type="Embed" ProgID="Package" ShapeID="_x0000_i1030" DrawAspect="Content" ObjectID="_1649770593" r:id="rId20"/>
              </w:object>
            </w:r>
          </w:p>
        </w:tc>
        <w:tc>
          <w:tcPr>
            <w:tcW w:w="4621" w:type="dxa"/>
          </w:tcPr>
          <w:p w:rsidR="003A741F" w:rsidRDefault="003A741F" w:rsidP="003A741F">
            <w:pPr>
              <w:pStyle w:val="NormalWeb"/>
              <w:rPr>
                <w:sz w:val="28"/>
                <w:szCs w:val="28"/>
              </w:rPr>
            </w:pPr>
          </w:p>
        </w:tc>
      </w:tr>
      <w:tr w:rsidR="003A741F" w:rsidTr="003A741F"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155" w:dyaOrig="811">
                <v:shape id="_x0000_i1031" type="#_x0000_t75" style="width:57.75pt;height:40.5pt" o:ole="">
                  <v:imagedata r:id="rId21" o:title=""/>
                </v:shape>
                <o:OLEObject Type="Embed" ProgID="Package" ShapeID="_x0000_i1031" DrawAspect="Content" ObjectID="_1649770594" r:id="rId22"/>
              </w:object>
            </w:r>
          </w:p>
        </w:tc>
        <w:tc>
          <w:tcPr>
            <w:tcW w:w="4621" w:type="dxa"/>
          </w:tcPr>
          <w:p w:rsidR="003A741F" w:rsidRDefault="003A741F" w:rsidP="003A741F">
            <w:pPr>
              <w:pStyle w:val="NormalWeb"/>
              <w:rPr>
                <w:sz w:val="28"/>
                <w:szCs w:val="28"/>
              </w:rPr>
            </w:pPr>
          </w:p>
        </w:tc>
      </w:tr>
      <w:tr w:rsidR="003A741F" w:rsidTr="003A741F"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831" w:dyaOrig="811">
                <v:shape id="_x0000_i1027" type="#_x0000_t75" style="width:91.5pt;height:40.5pt" o:ole="">
                  <v:imagedata r:id="rId23" o:title=""/>
                </v:shape>
                <o:OLEObject Type="Embed" ProgID="Package" ShapeID="_x0000_i1027" DrawAspect="Content" ObjectID="_1649770595" r:id="rId24"/>
              </w:object>
            </w:r>
          </w:p>
        </w:tc>
        <w:tc>
          <w:tcPr>
            <w:tcW w:w="4621" w:type="dxa"/>
          </w:tcPr>
          <w:p w:rsidR="003A741F" w:rsidRDefault="003A741F" w:rsidP="003A741F">
            <w:pPr>
              <w:pStyle w:val="NormalWeb"/>
              <w:rPr>
                <w:sz w:val="28"/>
                <w:szCs w:val="28"/>
              </w:rPr>
            </w:pPr>
          </w:p>
        </w:tc>
      </w:tr>
      <w:tr w:rsidR="003A741F" w:rsidTr="003A741F"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  <w:rPr>
                <w:sz w:val="28"/>
                <w:szCs w:val="28"/>
              </w:rPr>
            </w:pPr>
            <w:r w:rsidRPr="003A741F">
              <w:rPr>
                <w:sz w:val="28"/>
                <w:szCs w:val="28"/>
              </w:rPr>
              <w:object w:dxaOrig="1951" w:dyaOrig="811">
                <v:shape id="_x0000_i1028" type="#_x0000_t75" style="width:97.5pt;height:40.5pt" o:ole="">
                  <v:imagedata r:id="rId25" o:title=""/>
                </v:shape>
                <o:OLEObject Type="Embed" ProgID="Package" ShapeID="_x0000_i1028" DrawAspect="Content" ObjectID="_1649770596" r:id="rId26"/>
              </w:object>
            </w:r>
          </w:p>
        </w:tc>
        <w:tc>
          <w:tcPr>
            <w:tcW w:w="4621" w:type="dxa"/>
          </w:tcPr>
          <w:p w:rsidR="003A741F" w:rsidRDefault="003A741F" w:rsidP="003A741F">
            <w:pPr>
              <w:pStyle w:val="NormalWeb"/>
              <w:rPr>
                <w:sz w:val="28"/>
                <w:szCs w:val="28"/>
              </w:rPr>
            </w:pPr>
          </w:p>
        </w:tc>
      </w:tr>
    </w:tbl>
    <w:p w:rsidR="00C65A6B" w:rsidRPr="005C2E8D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3A741F" w:rsidRPr="003A741F" w:rsidRDefault="003A741F" w:rsidP="003A741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typical day: Activity 2</w:t>
      </w:r>
    </w:p>
    <w:p w:rsidR="002E5A23" w:rsidRPr="003A741F" w:rsidRDefault="003A741F" w:rsidP="003A741F">
      <w:pPr>
        <w:pStyle w:val="NormalWeb"/>
        <w:rPr>
          <w:sz w:val="32"/>
          <w:szCs w:val="32"/>
        </w:rPr>
      </w:pPr>
      <w:r w:rsidRPr="003A741F">
        <w:rPr>
          <w:sz w:val="28"/>
          <w:szCs w:val="28"/>
        </w:rPr>
        <w:t>Look at the pictures and choose the correct answers.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3A741F" w:rsidTr="00BD0E92">
        <w:tc>
          <w:tcPr>
            <w:tcW w:w="4621" w:type="dxa"/>
            <w:vAlign w:val="center"/>
          </w:tcPr>
          <w:p w:rsidR="003A741F" w:rsidRPr="00BD0E92" w:rsidRDefault="00BD0E92" w:rsidP="00BD0E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Style w:val="question-number"/>
                <w:rFonts w:ascii="Times New Roman" w:hAnsi="Times New Roman" w:cs="Times New Roman"/>
                <w:sz w:val="24"/>
                <w:szCs w:val="24"/>
              </w:rPr>
              <w:t>1. </w:t>
            </w:r>
            <w:r w:rsidRPr="00BD0E92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dinner / breakfast / </w:t>
            </w:r>
            <w:r w:rsidRPr="00BD0E92">
              <w:rPr>
                <w:rFonts w:ascii="Times New Roman" w:hAnsi="Times New Roman" w:cs="Times New Roman"/>
                <w:sz w:val="24"/>
                <w:szCs w:val="24"/>
                <w:u w:val="single"/>
                <w:lang w:bidi="ar-SA"/>
              </w:rPr>
              <w:t>lunch</w:t>
            </w:r>
          </w:p>
        </w:tc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333500"/>
                  <wp:effectExtent l="1905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41F" w:rsidTr="00BD0E92">
        <w:tc>
          <w:tcPr>
            <w:tcW w:w="4621" w:type="dxa"/>
            <w:vAlign w:val="center"/>
          </w:tcPr>
          <w:p w:rsidR="003A741F" w:rsidRPr="00BD0E92" w:rsidRDefault="00BD0E92" w:rsidP="00BD0E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Style w:val="question-number"/>
                <w:rFonts w:ascii="Times New Roman" w:hAnsi="Times New Roman" w:cs="Times New Roman"/>
                <w:sz w:val="24"/>
                <w:szCs w:val="24"/>
              </w:rPr>
              <w:t>2. </w:t>
            </w:r>
            <w:r w:rsidRPr="00BD0E92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finish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shopping / housework / </w:t>
            </w:r>
            <w:r w:rsidRPr="00BD0E92">
              <w:rPr>
                <w:rFonts w:ascii="Times New Roman" w:hAnsi="Times New Roman" w:cs="Times New Roman"/>
                <w:sz w:val="24"/>
                <w:szCs w:val="24"/>
                <w:u w:val="single"/>
                <w:lang w:bidi="ar-SA"/>
              </w:rPr>
              <w:t>work</w:t>
            </w:r>
          </w:p>
        </w:tc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343025"/>
                  <wp:effectExtent l="19050" t="0" r="952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41F" w:rsidTr="00BD0E92">
        <w:tc>
          <w:tcPr>
            <w:tcW w:w="4621" w:type="dxa"/>
            <w:vAlign w:val="center"/>
          </w:tcPr>
          <w:p w:rsidR="003A741F" w:rsidRPr="00BD0E92" w:rsidRDefault="00BD0E92" w:rsidP="00BD0E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Style w:val="question-number"/>
                <w:rFonts w:ascii="Times New Roman" w:hAnsi="Times New Roman" w:cs="Times New Roman"/>
                <w:sz w:val="24"/>
                <w:szCs w:val="24"/>
              </w:rPr>
              <w:t>3. </w:t>
            </w:r>
            <w:r w:rsidRPr="00BD0E92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go 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gym / home / </w:t>
            </w:r>
            <w:r w:rsidRPr="00BD0E92">
              <w:rPr>
                <w:rFonts w:ascii="Times New Roman" w:hAnsi="Times New Roman" w:cs="Times New Roman"/>
                <w:sz w:val="24"/>
                <w:szCs w:val="24"/>
                <w:u w:val="single"/>
                <w:lang w:bidi="ar-SA"/>
              </w:rPr>
              <w:t>shopping</w:t>
            </w:r>
          </w:p>
        </w:tc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323975"/>
                  <wp:effectExtent l="19050" t="0" r="952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41F" w:rsidTr="00BD0E92">
        <w:tc>
          <w:tcPr>
            <w:tcW w:w="4621" w:type="dxa"/>
            <w:vAlign w:val="center"/>
          </w:tcPr>
          <w:p w:rsidR="003A741F" w:rsidRPr="00BD0E92" w:rsidRDefault="00BD0E92" w:rsidP="00BD0E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Style w:val="question-number"/>
                <w:rFonts w:ascii="Times New Roman" w:hAnsi="Times New Roman" w:cs="Times New Roman"/>
                <w:sz w:val="24"/>
                <w:szCs w:val="24"/>
              </w:rPr>
              <w:lastRenderedPageBreak/>
              <w:t>4. </w:t>
            </w:r>
            <w:r w:rsidRPr="00BD0E92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go 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shopping / dinner / </w:t>
            </w:r>
            <w:r w:rsidRPr="00BD0E92">
              <w:rPr>
                <w:rFonts w:ascii="Times New Roman" w:hAnsi="Times New Roman" w:cs="Times New Roman"/>
                <w:sz w:val="24"/>
                <w:szCs w:val="24"/>
                <w:u w:val="single"/>
                <w:lang w:bidi="ar-SA"/>
              </w:rPr>
              <w:t>gym</w:t>
            </w:r>
          </w:p>
        </w:tc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62075"/>
                  <wp:effectExtent l="19050" t="0" r="9525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41F" w:rsidTr="00BD0E92">
        <w:tc>
          <w:tcPr>
            <w:tcW w:w="4621" w:type="dxa"/>
            <w:vAlign w:val="center"/>
          </w:tcPr>
          <w:p w:rsidR="003A741F" w:rsidRPr="00BD0E92" w:rsidRDefault="00BD0E92" w:rsidP="00BD0E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Style w:val="question-number"/>
                <w:rFonts w:ascii="Times New Roman" w:hAnsi="Times New Roman" w:cs="Times New Roman"/>
                <w:sz w:val="24"/>
                <w:szCs w:val="24"/>
              </w:rPr>
              <w:t>5. </w:t>
            </w:r>
            <w:r w:rsidRPr="00BD0E92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go to the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bath / gym / </w:t>
            </w:r>
            <w:r w:rsidRPr="00BD0E92">
              <w:rPr>
                <w:rFonts w:ascii="Times New Roman" w:hAnsi="Times New Roman" w:cs="Times New Roman"/>
                <w:sz w:val="24"/>
                <w:szCs w:val="24"/>
                <w:u w:val="single"/>
                <w:lang w:bidi="ar-SA"/>
              </w:rPr>
              <w:t>bed</w:t>
            </w:r>
          </w:p>
        </w:tc>
        <w:tc>
          <w:tcPr>
            <w:tcW w:w="4621" w:type="dxa"/>
            <w:vAlign w:val="center"/>
          </w:tcPr>
          <w:p w:rsidR="003A741F" w:rsidRDefault="003A741F" w:rsidP="003A741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352550"/>
                  <wp:effectExtent l="1905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41F" w:rsidRPr="003A741F" w:rsidRDefault="003A741F" w:rsidP="009E4108">
      <w:pPr>
        <w:pStyle w:val="NormalWeb"/>
      </w:pPr>
    </w:p>
    <w:p w:rsidR="00BD0E92" w:rsidRPr="003A741F" w:rsidRDefault="00BD0E92" w:rsidP="00BD0E92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typical day: Activity 3</w:t>
      </w:r>
    </w:p>
    <w:p w:rsidR="00BD0E92" w:rsidRPr="00BD0E92" w:rsidRDefault="00BD0E92" w:rsidP="00BD0E9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D0E92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look at the pictures. Choose the correct phrases.</w:t>
      </w:r>
    </w:p>
    <w:p w:rsidR="009E4108" w:rsidRPr="00424DC9" w:rsidRDefault="009E4108" w:rsidP="00BD0E92">
      <w:pPr>
        <w:pStyle w:val="NormalWeb"/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2835"/>
        <w:gridCol w:w="1621"/>
      </w:tblGrid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finish work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make dinner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276350" cy="1343025"/>
                  <wp:effectExtent l="19050" t="0" r="0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33" o:title=""/>
                </v:shape>
                <o:OLEObject Type="Embed" ProgID="Package" ShapeID="_x0000_i1032" DrawAspect="Content" ObjectID="_1649770597" r:id="rId34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shopping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dinner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81125"/>
                  <wp:effectExtent l="19050" t="0" r="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9" type="#_x0000_t75" style="width:31.5pt;height:40.5pt" o:ole="">
                  <v:imagedata r:id="rId36" o:title=""/>
                </v:shape>
                <o:OLEObject Type="Embed" ProgID="Package" ShapeID="_x0000_i1039" DrawAspect="Content" ObjectID="_1649770598" r:id="rId37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housework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homework</w:t>
            </w:r>
          </w:p>
          <w:p w:rsid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295400" cy="1362075"/>
                  <wp:effectExtent l="1905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8" type="#_x0000_t75" style="width:31.5pt;height:40.5pt" o:ole="">
                  <v:imagedata r:id="rId39" o:title=""/>
                </v:shape>
                <o:OLEObject Type="Embed" ProgID="Package" ShapeID="_x0000_i1038" DrawAspect="Content" ObjectID="_1649770599" r:id="rId40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watch TV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listen to the radio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33500"/>
                  <wp:effectExtent l="1905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7" type="#_x0000_t75" style="width:31.5pt;height:40.5pt" o:ole="">
                  <v:imagedata r:id="rId42" o:title=""/>
                </v:shape>
                <o:OLEObject Type="Embed" ProgID="Package" ShapeID="_x0000_i1037" DrawAspect="Content" ObjectID="_1649770600" r:id="rId43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take a shower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take a bath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352550"/>
                  <wp:effectExtent l="1905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6" type="#_x0000_t75" style="width:31.5pt;height:40.5pt" o:ole="">
                  <v:imagedata r:id="rId45" o:title=""/>
                </v:shape>
                <o:OLEObject Type="Embed" ProgID="Package" ShapeID="_x0000_i1036" DrawAspect="Content" ObjectID="_1649770601" r:id="rId46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bed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up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333500"/>
                  <wp:effectExtent l="19050" t="0" r="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5" type="#_x0000_t75" style="width:31.5pt;height:40.5pt" o:ole="">
                  <v:imagedata r:id="rId48" o:title=""/>
                </v:shape>
                <o:OLEObject Type="Embed" ProgID="Package" ShapeID="_x0000_i1035" DrawAspect="Content" ObjectID="_1649770602" r:id="rId49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the gym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gym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343025"/>
                  <wp:effectExtent l="19050" t="0" r="952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51" o:title=""/>
                </v:shape>
                <o:OLEObject Type="Embed" ProgID="Package" ShapeID="_x0000_i1034" DrawAspect="Content" ObjectID="_1649770603" r:id="rId52"/>
              </w:object>
            </w:r>
          </w:p>
        </w:tc>
      </w:tr>
      <w:tr w:rsidR="00BD0E92" w:rsidTr="00BD0E92">
        <w:tc>
          <w:tcPr>
            <w:tcW w:w="4786" w:type="dxa"/>
          </w:tcPr>
          <w:p w:rsidR="00BD0E92" w:rsidRPr="00BD0E92" w:rsidRDefault="00BD0E92" w:rsidP="00BD0E9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work</w:t>
            </w:r>
          </w:p>
          <w:p w:rsidR="00BD0E92" w:rsidRPr="00BD0E92" w:rsidRDefault="00BD0E92" w:rsidP="00BD0E92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E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the work</w:t>
            </w:r>
          </w:p>
          <w:p w:rsidR="00BD0E92" w:rsidRDefault="00BD0E92" w:rsidP="00F84AD6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43025"/>
                  <wp:effectExtent l="19050" t="0" r="0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BD0E92" w:rsidRDefault="00BD0E92" w:rsidP="00BD0E9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9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54" o:title=""/>
                </v:shape>
                <o:OLEObject Type="Embed" ProgID="Package" ShapeID="_x0000_i1033" DrawAspect="Content" ObjectID="_1649770604" r:id="rId55"/>
              </w:object>
            </w:r>
          </w:p>
        </w:tc>
      </w:tr>
    </w:tbl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4DC9" w:rsidRPr="00BD0E92" w:rsidRDefault="00BD0E92" w:rsidP="00424DC9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BD0E9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/y/ and /yu/</w:t>
      </w:r>
    </w:p>
    <w:p w:rsidR="00424DC9" w:rsidRDefault="00BD0E92" w:rsidP="00BD0E92">
      <w:pPr>
        <w:pStyle w:val="NormalWeb"/>
        <w:rPr>
          <w:sz w:val="28"/>
          <w:szCs w:val="28"/>
        </w:rPr>
      </w:pPr>
      <w:r w:rsidRPr="00BD0E92">
        <w:rPr>
          <w:sz w:val="28"/>
          <w:szCs w:val="28"/>
        </w:rPr>
        <w:t>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D0E92" w:rsidTr="00316480">
        <w:tc>
          <w:tcPr>
            <w:tcW w:w="3080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981075" cy="904875"/>
                  <wp:effectExtent l="19050" t="0" r="9525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92" w:rsidTr="00316480">
        <w:tc>
          <w:tcPr>
            <w:tcW w:w="3080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933450"/>
                  <wp:effectExtent l="19050" t="0" r="0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E92" w:rsidRDefault="00BD0E92" w:rsidP="00BD0E92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D0E92" w:rsidTr="00316480">
        <w:tc>
          <w:tcPr>
            <w:tcW w:w="2310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  <w:r w:rsidRPr="00BD0E92">
              <w:object w:dxaOrig="841" w:dyaOrig="811">
                <v:shape id="_x0000_i1045" type="#_x0000_t75" style="width:42pt;height:40.5pt" o:ole="">
                  <v:imagedata r:id="rId58" o:title=""/>
                </v:shape>
                <o:OLEObject Type="Embed" ProgID="Package" ShapeID="_x0000_i1045" DrawAspect="Content" ObjectID="_1649770605" r:id="rId59"/>
              </w:object>
            </w:r>
          </w:p>
        </w:tc>
        <w:tc>
          <w:tcPr>
            <w:tcW w:w="2310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 w:rsidRPr="00BD0E92">
              <w:object w:dxaOrig="1155" w:dyaOrig="811">
                <v:shape id="_x0000_i1043" type="#_x0000_t75" style="width:57.75pt;height:40.5pt" o:ole="">
                  <v:imagedata r:id="rId60" o:title=""/>
                </v:shape>
                <o:OLEObject Type="Embed" ProgID="Package" ShapeID="_x0000_i1043" DrawAspect="Content" ObjectID="_1649770606" r:id="rId61"/>
              </w:object>
            </w:r>
          </w:p>
        </w:tc>
        <w:tc>
          <w:tcPr>
            <w:tcW w:w="2311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</w:tr>
      <w:tr w:rsidR="00BD0E92" w:rsidTr="00316480">
        <w:tc>
          <w:tcPr>
            <w:tcW w:w="2310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 w:rsidRPr="00BD0E92">
              <w:object w:dxaOrig="1215" w:dyaOrig="811">
                <v:shape id="_x0000_i1044" type="#_x0000_t75" style="width:60.75pt;height:40.5pt" o:ole="">
                  <v:imagedata r:id="rId62" o:title=""/>
                </v:shape>
                <o:OLEObject Type="Embed" ProgID="Package" ShapeID="_x0000_i1044" DrawAspect="Content" ObjectID="_1649770607" r:id="rId63"/>
              </w:object>
            </w:r>
          </w:p>
        </w:tc>
        <w:tc>
          <w:tcPr>
            <w:tcW w:w="2310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 w:rsidRPr="00BD0E92">
              <w:object w:dxaOrig="1395" w:dyaOrig="811">
                <v:shape id="_x0000_i1041" type="#_x0000_t75" style="width:69.75pt;height:40.5pt" o:ole="">
                  <v:imagedata r:id="rId64" o:title=""/>
                </v:shape>
                <o:OLEObject Type="Embed" ProgID="Package" ShapeID="_x0000_i1041" DrawAspect="Content" ObjectID="_1649770608" r:id="rId65"/>
              </w:object>
            </w:r>
          </w:p>
        </w:tc>
        <w:tc>
          <w:tcPr>
            <w:tcW w:w="2311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</w:tr>
      <w:tr w:rsidR="00BD0E92" w:rsidTr="00316480">
        <w:tc>
          <w:tcPr>
            <w:tcW w:w="2310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 w:rsidRPr="00BD0E92">
              <w:object w:dxaOrig="1155" w:dyaOrig="811">
                <v:shape id="_x0000_i1042" type="#_x0000_t75" style="width:57.75pt;height:40.5pt" o:ole="">
                  <v:imagedata r:id="rId66" o:title=""/>
                </v:shape>
                <o:OLEObject Type="Embed" ProgID="Package" ShapeID="_x0000_i1042" DrawAspect="Content" ObjectID="_1649770609" r:id="rId67"/>
              </w:object>
            </w:r>
          </w:p>
        </w:tc>
        <w:tc>
          <w:tcPr>
            <w:tcW w:w="2310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D0E92" w:rsidRDefault="00316480" w:rsidP="00316480">
            <w:pPr>
              <w:pStyle w:val="NormalWeb"/>
              <w:jc w:val="center"/>
            </w:pPr>
            <w:r w:rsidRPr="00BD0E92">
              <w:object w:dxaOrig="1471" w:dyaOrig="811">
                <v:shape id="_x0000_i1040" type="#_x0000_t75" style="width:73.5pt;height:40.5pt" o:ole="">
                  <v:imagedata r:id="rId68" o:title=""/>
                </v:shape>
                <o:OLEObject Type="Embed" ProgID="Package" ShapeID="_x0000_i1040" DrawAspect="Content" ObjectID="_1649770610" r:id="rId69"/>
              </w:object>
            </w:r>
          </w:p>
        </w:tc>
        <w:tc>
          <w:tcPr>
            <w:tcW w:w="2311" w:type="dxa"/>
            <w:vAlign w:val="center"/>
          </w:tcPr>
          <w:p w:rsidR="00BD0E92" w:rsidRDefault="00BD0E92" w:rsidP="00316480">
            <w:pPr>
              <w:pStyle w:val="NormalWeb"/>
              <w:jc w:val="center"/>
            </w:pPr>
          </w:p>
        </w:tc>
      </w:tr>
    </w:tbl>
    <w:p w:rsidR="00BD0E92" w:rsidRPr="00BD0E92" w:rsidRDefault="00BD0E92" w:rsidP="00BD0E92">
      <w:pPr>
        <w:pStyle w:val="NormalWeb"/>
      </w:pPr>
    </w:p>
    <w:p w:rsidR="00316480" w:rsidRPr="00316480" w:rsidRDefault="00316480" w:rsidP="00424DC9">
      <w:pPr>
        <w:pStyle w:val="NormalWeb"/>
        <w:rPr>
          <w:rStyle w:val="title-breadcrumb"/>
          <w:b/>
          <w:bCs/>
          <w:sz w:val="36"/>
          <w:szCs w:val="36"/>
        </w:rPr>
      </w:pPr>
      <w:r w:rsidRPr="00316480">
        <w:rPr>
          <w:rStyle w:val="title-breadcrumb"/>
          <w:b/>
          <w:bCs/>
          <w:sz w:val="36"/>
          <w:szCs w:val="36"/>
        </w:rPr>
        <w:t>Sentence rhythm</w:t>
      </w:r>
    </w:p>
    <w:p w:rsidR="00316480" w:rsidRPr="00316480" w:rsidRDefault="00316480" w:rsidP="00316480">
      <w:pPr>
        <w:pStyle w:val="NormalWeb"/>
        <w:rPr>
          <w:sz w:val="28"/>
          <w:szCs w:val="28"/>
        </w:rPr>
      </w:pPr>
      <w:r w:rsidRPr="00316480">
        <w:rPr>
          <w:sz w:val="28"/>
          <w:szCs w:val="28"/>
        </w:rPr>
        <w:t>Listen and read. Then say and record. </w:t>
      </w:r>
      <w:r w:rsidRPr="00316480">
        <w:rPr>
          <w:sz w:val="28"/>
          <w:szCs w:val="28"/>
          <w:u w:val="single"/>
        </w:rPr>
        <w:t>Co</w:t>
      </w:r>
      <w:r w:rsidRPr="00316480">
        <w:rPr>
          <w:sz w:val="28"/>
          <w:szCs w:val="28"/>
        </w:rPr>
        <w:t>py the </w:t>
      </w:r>
      <w:r w:rsidRPr="00316480">
        <w:rPr>
          <w:sz w:val="28"/>
          <w:szCs w:val="28"/>
          <w:u w:val="single"/>
        </w:rPr>
        <w:t>rhy</w:t>
      </w:r>
      <w:r w:rsidRPr="00316480">
        <w:rPr>
          <w:sz w:val="28"/>
          <w:szCs w:val="28"/>
        </w:rPr>
        <w:t>thm.</w:t>
      </w:r>
    </w:p>
    <w:p w:rsidR="002E5A23" w:rsidRPr="00424DC9" w:rsidRDefault="002E5A23" w:rsidP="00316480">
      <w:pPr>
        <w:pStyle w:val="NormalWeb"/>
        <w:rPr>
          <w:sz w:val="32"/>
          <w:szCs w:val="32"/>
        </w:rPr>
      </w:pPr>
    </w:p>
    <w:p w:rsidR="00C65A6B" w:rsidRDefault="00C65A6B" w:rsidP="002E5A23">
      <w:pPr>
        <w:pStyle w:val="NormalWeb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 time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u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sually have lunch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479" w:type="dxa"/>
            <w:vAlign w:val="center"/>
          </w:tcPr>
          <w:p w:rsidR="00316480" w:rsidRDefault="00316480" w:rsidP="00316480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46" type="#_x0000_t75" style="width:31.5pt;height:40.5pt" o:ole="">
                  <v:imagedata r:id="rId70" o:title=""/>
                </v:shape>
                <o:OLEObject Type="Embed" ProgID="Package" ShapeID="_x0000_i1046" DrawAspect="Content" ObjectID="_1649770611" r:id="rId71"/>
              </w:object>
            </w:r>
          </w:p>
        </w:tc>
      </w:tr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2.At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half past one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479" w:type="dxa"/>
            <w:vAlign w:val="center"/>
          </w:tcPr>
          <w:p w:rsidR="00316480" w:rsidRDefault="00316480" w:rsidP="00424DC9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51" type="#_x0000_t75" style="width:31.5pt;height:40.5pt" o:ole="">
                  <v:imagedata r:id="rId72" o:title=""/>
                </v:shape>
                <o:OLEObject Type="Embed" ProgID="Package" ShapeID="_x0000_i1051" DrawAspect="Content" ObjectID="_1649770612" r:id="rId73"/>
              </w:object>
            </w:r>
          </w:p>
        </w:tc>
      </w:tr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 time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 you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u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sually have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inner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479" w:type="dxa"/>
            <w:vAlign w:val="center"/>
          </w:tcPr>
          <w:p w:rsidR="00316480" w:rsidRDefault="00316480" w:rsidP="00424DC9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50" type="#_x0000_t75" style="width:31.5pt;height:40.5pt" o:ole="">
                  <v:imagedata r:id="rId74" o:title=""/>
                </v:shape>
                <o:OLEObject Type="Embed" ProgID="Package" ShapeID="_x0000_i1050" DrawAspect="Content" ObjectID="_1649770613" r:id="rId75"/>
              </w:object>
            </w:r>
          </w:p>
        </w:tc>
      </w:tr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4.At about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eight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o’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clock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479" w:type="dxa"/>
            <w:vAlign w:val="center"/>
          </w:tcPr>
          <w:p w:rsidR="00316480" w:rsidRDefault="00316480" w:rsidP="00424DC9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49" type="#_x0000_t75" style="width:31.5pt;height:40.5pt" o:ole="">
                  <v:imagedata r:id="rId76" o:title=""/>
                </v:shape>
                <o:OLEObject Type="Embed" ProgID="Package" ShapeID="_x0000_i1049" DrawAspect="Content" ObjectID="_1649770614" r:id="rId77"/>
              </w:object>
            </w:r>
          </w:p>
        </w:tc>
      </w:tr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 time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 you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u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sually go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bed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479" w:type="dxa"/>
            <w:vAlign w:val="center"/>
          </w:tcPr>
          <w:p w:rsidR="00316480" w:rsidRDefault="00316480" w:rsidP="00424DC9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48" type="#_x0000_t75" style="width:31.5pt;height:40.5pt" o:ole="">
                  <v:imagedata r:id="rId78" o:title=""/>
                </v:shape>
                <o:OLEObject Type="Embed" ProgID="Package" ShapeID="_x0000_i1048" DrawAspect="Content" ObjectID="_1649770615" r:id="rId79"/>
              </w:object>
            </w:r>
          </w:p>
        </w:tc>
      </w:tr>
      <w:tr w:rsidR="00316480" w:rsidTr="00316480">
        <w:tc>
          <w:tcPr>
            <w:tcW w:w="7763" w:type="dxa"/>
            <w:vAlign w:val="center"/>
          </w:tcPr>
          <w:p w:rsidR="00316480" w:rsidRPr="00316480" w:rsidRDefault="00316480" w:rsidP="003164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6.At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half past 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e</w:t>
            </w: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leven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479" w:type="dxa"/>
            <w:vAlign w:val="center"/>
          </w:tcPr>
          <w:p w:rsidR="00316480" w:rsidRDefault="00316480" w:rsidP="00424DC9">
            <w:pPr>
              <w:pStyle w:val="NormalWeb"/>
              <w:jc w:val="center"/>
              <w:rPr>
                <w:rStyle w:val="activity-header-title"/>
              </w:rPr>
            </w:pPr>
            <w:r w:rsidRPr="00316480">
              <w:rPr>
                <w:rStyle w:val="activity-header-title"/>
              </w:rPr>
              <w:object w:dxaOrig="630" w:dyaOrig="811">
                <v:shape id="_x0000_i1047" type="#_x0000_t75" style="width:31.5pt;height:40.5pt" o:ole="">
                  <v:imagedata r:id="rId80" o:title=""/>
                </v:shape>
                <o:OLEObject Type="Embed" ProgID="Package" ShapeID="_x0000_i1047" DrawAspect="Content" ObjectID="_1649770616" r:id="rId81"/>
              </w:object>
            </w:r>
          </w:p>
        </w:tc>
      </w:tr>
    </w:tbl>
    <w:p w:rsidR="002E5A23" w:rsidRPr="00424DC9" w:rsidRDefault="002E5A23" w:rsidP="002E5A23">
      <w:pPr>
        <w:pStyle w:val="NormalWeb"/>
        <w:rPr>
          <w:rStyle w:val="activity-header-title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316480" w:rsidRPr="00316480" w:rsidRDefault="00316480" w:rsidP="00316480">
      <w:pPr>
        <w:pStyle w:val="NormalWeb"/>
        <w:rPr>
          <w:rStyle w:val="title-breadcrumb"/>
          <w:b/>
          <w:bCs/>
          <w:sz w:val="36"/>
          <w:szCs w:val="36"/>
        </w:rPr>
      </w:pPr>
      <w:r w:rsidRPr="00316480">
        <w:rPr>
          <w:rStyle w:val="title-breadcrumb"/>
          <w:b/>
          <w:bCs/>
          <w:sz w:val="36"/>
          <w:szCs w:val="36"/>
        </w:rPr>
        <w:t>The life of a ballet dancer: Activity 1</w:t>
      </w:r>
    </w:p>
    <w:p w:rsidR="009E4108" w:rsidRPr="009E4108" w:rsidRDefault="00316480" w:rsidP="00316480">
      <w:pPr>
        <w:pStyle w:val="NormalWeb"/>
        <w:rPr>
          <w:sz w:val="28"/>
          <w:szCs w:val="28"/>
        </w:rPr>
      </w:pPr>
      <w:r w:rsidRPr="00316480">
        <w:rPr>
          <w:sz w:val="28"/>
          <w:szCs w:val="28"/>
        </w:rPr>
        <w:t>Read and listen. Choose the correct answers.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2E5A23" w:rsidTr="00316480">
        <w:tc>
          <w:tcPr>
            <w:tcW w:w="7479" w:type="dxa"/>
            <w:vAlign w:val="center"/>
          </w:tcPr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 ballet you need to be perfect.</w:t>
            </w:r>
          </w:p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Ivan Vasiliev is a Russian ballet dancer. He is the principal dancer with the American Ballet Theater.</w:t>
            </w:r>
          </w:p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live in an apartment in St. Petersburg with my girlfriend. I usually get up at about nine and then I take a shower. In my job I often stay in hotels. When you take a shower in the morning in a hotel you can leave your towel on the floor. I love that!</w:t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I always have a good breakfast, and I love eggs. When I am very hungry, I sometimes eat five. I like sausages too.</w:t>
            </w:r>
          </w:p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Classes start at 10:30. I practice all morning without a break. I sometimes have lunch, but not always. In the afternooon, I practice more. Of course, in ballet, you need to be perfect. Nureyev is my favorite dancer. I have a pair of his ballet shoes.</w:t>
            </w:r>
          </w:p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 work I want to eat. I love meat. My favorite is a big steak. No vegetables. Only steak.</w:t>
            </w:r>
          </w:p>
          <w:p w:rsidR="00316480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evening we sometimes go out. Before we go out, my girlfriend looks at my clothes and she usually says: "No, Ivan. Change!" I'm not interested in clothes, but I love watches. I have seven, including a Montblanc, three Rolexes, and a Maurice Lacroix. Sometimes I don't go to bed until 1:00 or 2:00. It's often difficult to sleep. I have a lot of things in my head.</w:t>
            </w:r>
          </w:p>
          <w:p w:rsidR="002E5A23" w:rsidRPr="00316480" w:rsidRDefault="00316480" w:rsidP="0031648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164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2E5A23" w:rsidRDefault="00316480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16480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500" w:dyaOrig="811">
                <v:shape id="_x0000_i1052" type="#_x0000_t75" style="width:75pt;height:40.5pt" o:ole="">
                  <v:imagedata r:id="rId82" o:title=""/>
                </v:shape>
                <o:OLEObject Type="Embed" ProgID="Package" ShapeID="_x0000_i1052" DrawAspect="Content" ObjectID="_1649770617" r:id="rId83"/>
              </w:object>
            </w:r>
          </w:p>
        </w:tc>
      </w:tr>
    </w:tbl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Where does Ivan live?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Moscow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St. Petersburg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does he get up in the morning?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about ten.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At about nine.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What does he have for breakfast?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Eggs and sometimes sausages.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Eggs but never sausages.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do classes start?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10:30.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5 o'clock.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Does he always have lunch?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he does.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he doesn't.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What's his favorite dinner?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Steak.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Vegetables.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What does he do in the evening?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goes out with his girlfriend.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goes shopping for clothes.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Why does his girlfriend say "Change"?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of his clothes.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of his watches.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Does he go to bed late?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never. </w:t>
      </w:r>
    </w:p>
    <w:p w:rsidR="00316480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sometimes. </w:t>
      </w:r>
    </w:p>
    <w:p w:rsidR="00316480" w:rsidRPr="00316480" w:rsidRDefault="00316480" w:rsidP="00316480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Is it always easy for him to sleep?</w:t>
      </w:r>
    </w:p>
    <w:p w:rsid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it isn't. </w:t>
      </w:r>
    </w:p>
    <w:p w:rsidR="00145C4F" w:rsidRPr="00316480" w:rsidRDefault="00316480" w:rsidP="00316480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ind w:left="1500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Yes, it is.</w:t>
      </w:r>
    </w:p>
    <w:p w:rsidR="00316480" w:rsidRPr="00316480" w:rsidRDefault="00316480" w:rsidP="00316480">
      <w:pPr>
        <w:pStyle w:val="NormalWeb"/>
        <w:rPr>
          <w:rStyle w:val="title-breadcrumb"/>
          <w:b/>
          <w:bCs/>
          <w:sz w:val="36"/>
          <w:szCs w:val="36"/>
        </w:rPr>
      </w:pPr>
      <w:r w:rsidRPr="00316480">
        <w:rPr>
          <w:rStyle w:val="title-breadcrumb"/>
          <w:b/>
          <w:bCs/>
          <w:sz w:val="36"/>
          <w:szCs w:val="36"/>
        </w:rPr>
        <w:t>The lif</w:t>
      </w:r>
      <w:r>
        <w:rPr>
          <w:rStyle w:val="title-breadcrumb"/>
          <w:b/>
          <w:bCs/>
          <w:sz w:val="36"/>
          <w:szCs w:val="36"/>
        </w:rPr>
        <w:t>e of a ballet dancer: Activity 2</w:t>
      </w:r>
    </w:p>
    <w:p w:rsidR="00424DC9" w:rsidRPr="00316480" w:rsidRDefault="00316480" w:rsidP="00316480">
      <w:pPr>
        <w:pStyle w:val="NormalWeb"/>
        <w:rPr>
          <w:sz w:val="32"/>
          <w:szCs w:val="32"/>
        </w:rPr>
      </w:pPr>
      <w:r w:rsidRPr="00316480">
        <w:rPr>
          <w:sz w:val="28"/>
          <w:szCs w:val="28"/>
        </w:rPr>
        <w:t>Read the text again.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16480" w:rsidTr="00316480">
        <w:tc>
          <w:tcPr>
            <w:tcW w:w="9242" w:type="dxa"/>
          </w:tcPr>
          <w:p w:rsidR="00316480" w:rsidRDefault="00316480" w:rsidP="00316480">
            <w:pPr>
              <w:pStyle w:val="NormalWeb"/>
            </w:pPr>
            <w:r>
              <w:rPr>
                <w:b/>
                <w:bCs/>
              </w:rPr>
              <w:t>In ballet you need to be perfect.</w:t>
            </w:r>
          </w:p>
          <w:p w:rsidR="00316480" w:rsidRDefault="00316480" w:rsidP="00316480">
            <w:pPr>
              <w:pStyle w:val="NormalWeb"/>
            </w:pPr>
            <w:r>
              <w:t xml:space="preserve">Ivan Vasiliev is a Russian ballet dancer. He is the principal dancer with the American Ballet </w:t>
            </w:r>
            <w:r>
              <w:lastRenderedPageBreak/>
              <w:t>Theater.</w:t>
            </w:r>
          </w:p>
          <w:p w:rsidR="00316480" w:rsidRDefault="00316480" w:rsidP="00316480">
            <w:pPr>
              <w:pStyle w:val="NormalWeb"/>
            </w:pPr>
            <w:r>
              <w:t>I live in an apartment in St. Petersburg with my girlfriend. I usually get up at about nine and then I take a shower. In my job I often stay in hotels. When you take a shower in the morning in a hotel you can leave your towel on the floor. I love that!</w:t>
            </w:r>
            <w:r>
              <w:br/>
            </w:r>
            <w:r>
              <w:br/>
              <w:t>I always have a good breakfast, and I love eggs. When I am very hungry, I sometimes eat five. I like sausages too.</w:t>
            </w:r>
          </w:p>
          <w:p w:rsidR="00316480" w:rsidRDefault="00316480" w:rsidP="00316480">
            <w:pPr>
              <w:pStyle w:val="NormalWeb"/>
            </w:pPr>
            <w:r>
              <w:t>Classes start at 10:30. I practice all morning without a break. I sometimes have lunch, but not always. In the afternooon, I practice more. Of course, in ballet, you need to be perfect. Nureyev is my favorite dancer. I have a pair of his ballet shoes.</w:t>
            </w:r>
          </w:p>
          <w:p w:rsidR="00316480" w:rsidRDefault="00316480" w:rsidP="00316480">
            <w:pPr>
              <w:pStyle w:val="NormalWeb"/>
            </w:pPr>
            <w:r>
              <w:t>After work I want to eat. I love meat. My favorite is a big steak. No vegetables. Only steak.</w:t>
            </w:r>
          </w:p>
          <w:p w:rsidR="00316480" w:rsidRDefault="00316480" w:rsidP="00316480">
            <w:pPr>
              <w:pStyle w:val="NormalWeb"/>
            </w:pPr>
            <w:r>
              <w:t>In the evening we sometimes go out. Before we go out, my girlfriend looks at my clothes and she usually says: "No, Ivan. Change!" I'm not interested in clothes, but I love watches. I have seven, including a Montblanc, three Rolexes, and a Maurice Lacroix. Sometimes I don't go to bed until 1:00 or 2:00. It's often difficult to sleep. I have a lot of things in my head.</w:t>
            </w:r>
          </w:p>
        </w:tc>
      </w:tr>
    </w:tbl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Ivan is a ballet teacher.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Ivan doesn't have a girlfriend.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He stays in hotels because of his job.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Ivan practices in the mornings and afternoons.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He isn't hungry after work.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316480" w:rsidRPr="00316480" w:rsidRDefault="00316480" w:rsidP="00316480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He doesn't like watches.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316480" w:rsidRPr="00316480" w:rsidRDefault="00316480" w:rsidP="00316480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6480"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2E5A23" w:rsidRPr="00316480" w:rsidRDefault="002E5A23" w:rsidP="00424DC9">
      <w:pPr>
        <w:pStyle w:val="NormalWeb"/>
      </w:pPr>
    </w:p>
    <w:p w:rsidR="002E5A23" w:rsidRPr="002E5A23" w:rsidRDefault="002E5A23" w:rsidP="002E5A23">
      <w:pPr>
        <w:pStyle w:val="NormalWeb"/>
      </w:pPr>
    </w:p>
    <w:p w:rsidR="002E5A23" w:rsidRPr="002E5A23" w:rsidRDefault="002E5A23" w:rsidP="002E5A2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2E5A23" w:rsidRPr="002E5A2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AA2" w:rsidRDefault="00D45AA2" w:rsidP="00D35CE8">
      <w:pPr>
        <w:spacing w:after="0" w:line="240" w:lineRule="auto"/>
      </w:pPr>
      <w:r>
        <w:separator/>
      </w:r>
    </w:p>
  </w:endnote>
  <w:endnote w:type="continuationSeparator" w:id="1">
    <w:p w:rsidR="00D45AA2" w:rsidRDefault="00D45AA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AA2" w:rsidRDefault="00D45AA2" w:rsidP="00D35CE8">
      <w:pPr>
        <w:spacing w:after="0" w:line="240" w:lineRule="auto"/>
      </w:pPr>
      <w:r>
        <w:separator/>
      </w:r>
    </w:p>
  </w:footnote>
  <w:footnote w:type="continuationSeparator" w:id="1">
    <w:p w:rsidR="00D45AA2" w:rsidRDefault="00D45AA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21"/>
  </w:num>
  <w:num w:numId="5">
    <w:abstractNumId w:val="8"/>
  </w:num>
  <w:num w:numId="6">
    <w:abstractNumId w:val="2"/>
  </w:num>
  <w:num w:numId="7">
    <w:abstractNumId w:val="15"/>
  </w:num>
  <w:num w:numId="8">
    <w:abstractNumId w:val="19"/>
  </w:num>
  <w:num w:numId="9">
    <w:abstractNumId w:val="20"/>
  </w:num>
  <w:num w:numId="10">
    <w:abstractNumId w:val="12"/>
  </w:num>
  <w:num w:numId="11">
    <w:abstractNumId w:val="14"/>
  </w:num>
  <w:num w:numId="12">
    <w:abstractNumId w:val="22"/>
  </w:num>
  <w:num w:numId="13">
    <w:abstractNumId w:val="7"/>
  </w:num>
  <w:num w:numId="14">
    <w:abstractNumId w:val="24"/>
  </w:num>
  <w:num w:numId="15">
    <w:abstractNumId w:val="1"/>
  </w:num>
  <w:num w:numId="16">
    <w:abstractNumId w:val="5"/>
  </w:num>
  <w:num w:numId="17">
    <w:abstractNumId w:val="11"/>
  </w:num>
  <w:num w:numId="18">
    <w:abstractNumId w:val="10"/>
  </w:num>
  <w:num w:numId="19">
    <w:abstractNumId w:val="4"/>
  </w:num>
  <w:num w:numId="20">
    <w:abstractNumId w:val="9"/>
  </w:num>
  <w:num w:numId="21">
    <w:abstractNumId w:val="17"/>
  </w:num>
  <w:num w:numId="22">
    <w:abstractNumId w:val="13"/>
  </w:num>
  <w:num w:numId="23">
    <w:abstractNumId w:val="6"/>
  </w:num>
  <w:num w:numId="24">
    <w:abstractNumId w:val="23"/>
  </w:num>
  <w:num w:numId="2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23.emf"/><Relationship Id="rId21" Type="http://schemas.openxmlformats.org/officeDocument/2006/relationships/image" Target="media/image10.emf"/><Relationship Id="rId34" Type="http://schemas.openxmlformats.org/officeDocument/2006/relationships/oleObject" Target="embeddings/oleObject8.bin"/><Relationship Id="rId42" Type="http://schemas.openxmlformats.org/officeDocument/2006/relationships/image" Target="media/image25.emf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55" Type="http://schemas.openxmlformats.org/officeDocument/2006/relationships/oleObject" Target="embeddings/oleObject15.bin"/><Relationship Id="rId63" Type="http://schemas.openxmlformats.org/officeDocument/2006/relationships/oleObject" Target="embeddings/oleObject18.bin"/><Relationship Id="rId68" Type="http://schemas.openxmlformats.org/officeDocument/2006/relationships/image" Target="media/image41.emf"/><Relationship Id="rId76" Type="http://schemas.openxmlformats.org/officeDocument/2006/relationships/image" Target="media/image45.emf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5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6.bin"/><Relationship Id="rId32" Type="http://schemas.openxmlformats.org/officeDocument/2006/relationships/image" Target="media/image18.png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0.bin"/><Relationship Id="rId45" Type="http://schemas.openxmlformats.org/officeDocument/2006/relationships/image" Target="media/image27.emf"/><Relationship Id="rId53" Type="http://schemas.openxmlformats.org/officeDocument/2006/relationships/image" Target="media/image32.png"/><Relationship Id="rId58" Type="http://schemas.openxmlformats.org/officeDocument/2006/relationships/image" Target="media/image36.emf"/><Relationship Id="rId66" Type="http://schemas.openxmlformats.org/officeDocument/2006/relationships/image" Target="media/image40.emf"/><Relationship Id="rId74" Type="http://schemas.openxmlformats.org/officeDocument/2006/relationships/image" Target="media/image44.emf"/><Relationship Id="rId79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17.bin"/><Relationship Id="rId82" Type="http://schemas.openxmlformats.org/officeDocument/2006/relationships/image" Target="media/image48.e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oleObject" Target="embeddings/oleObject11.bin"/><Relationship Id="rId48" Type="http://schemas.openxmlformats.org/officeDocument/2006/relationships/image" Target="media/image29.emf"/><Relationship Id="rId56" Type="http://schemas.openxmlformats.org/officeDocument/2006/relationships/image" Target="media/image34.png"/><Relationship Id="rId64" Type="http://schemas.openxmlformats.org/officeDocument/2006/relationships/image" Target="media/image39.emf"/><Relationship Id="rId69" Type="http://schemas.openxmlformats.org/officeDocument/2006/relationships/oleObject" Target="embeddings/oleObject21.bin"/><Relationship Id="rId77" Type="http://schemas.openxmlformats.org/officeDocument/2006/relationships/oleObject" Target="embeddings/oleObject25.bin"/><Relationship Id="rId8" Type="http://schemas.openxmlformats.org/officeDocument/2006/relationships/image" Target="media/image1.emf"/><Relationship Id="rId51" Type="http://schemas.openxmlformats.org/officeDocument/2006/relationships/image" Target="media/image31.emf"/><Relationship Id="rId72" Type="http://schemas.openxmlformats.org/officeDocument/2006/relationships/image" Target="media/image43.emf"/><Relationship Id="rId80" Type="http://schemas.openxmlformats.org/officeDocument/2006/relationships/image" Target="media/image47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9.emf"/><Relationship Id="rId38" Type="http://schemas.openxmlformats.org/officeDocument/2006/relationships/image" Target="media/image22.png"/><Relationship Id="rId46" Type="http://schemas.openxmlformats.org/officeDocument/2006/relationships/oleObject" Target="embeddings/oleObject12.bin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oleObject" Target="embeddings/oleObject4.bin"/><Relationship Id="rId41" Type="http://schemas.openxmlformats.org/officeDocument/2006/relationships/image" Target="media/image24.png"/><Relationship Id="rId54" Type="http://schemas.openxmlformats.org/officeDocument/2006/relationships/image" Target="media/image33.emf"/><Relationship Id="rId62" Type="http://schemas.openxmlformats.org/officeDocument/2006/relationships/image" Target="media/image38.emf"/><Relationship Id="rId70" Type="http://schemas.openxmlformats.org/officeDocument/2006/relationships/image" Target="media/image42.emf"/><Relationship Id="rId75" Type="http://schemas.openxmlformats.org/officeDocument/2006/relationships/oleObject" Target="embeddings/oleObject24.bin"/><Relationship Id="rId83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image" Target="media/image14.png"/><Relationship Id="rId36" Type="http://schemas.openxmlformats.org/officeDocument/2006/relationships/image" Target="media/image21.emf"/><Relationship Id="rId49" Type="http://schemas.openxmlformats.org/officeDocument/2006/relationships/oleObject" Target="embeddings/oleObject13.bin"/><Relationship Id="rId57" Type="http://schemas.openxmlformats.org/officeDocument/2006/relationships/image" Target="media/image35.png"/><Relationship Id="rId10" Type="http://schemas.openxmlformats.org/officeDocument/2006/relationships/image" Target="media/image2.emf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oleObject" Target="embeddings/oleObject14.bin"/><Relationship Id="rId60" Type="http://schemas.openxmlformats.org/officeDocument/2006/relationships/image" Target="media/image37.e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6.emf"/><Relationship Id="rId81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</cp:revision>
  <dcterms:created xsi:type="dcterms:W3CDTF">2020-04-29T08:25:00Z</dcterms:created>
  <dcterms:modified xsi:type="dcterms:W3CDTF">2020-04-30T12:16:00Z</dcterms:modified>
</cp:coreProperties>
</file>