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1F2E90" w:rsidRDefault="001F2E90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eats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Do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don't drink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Do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does Karl go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does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goes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Does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do you like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Who is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  <w:t>has</w:t>
      </w:r>
    </w:p>
    <w:p w:rsidR="001F2E90" w:rsidRPr="001F2E90" w:rsidRDefault="001F2E90" w:rsidP="001F2E9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Is it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1F2E90" w:rsidRDefault="001F2E90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a musician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When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What kind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cooks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unemployed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teacher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Who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nurse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for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wears</w:t>
      </w:r>
    </w:p>
    <w:p w:rsidR="001F2E90" w:rsidRPr="001F2E90" w:rsidRDefault="001F2E90" w:rsidP="001F2E9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1F2E90">
        <w:rPr>
          <w:rStyle w:val="answerclass"/>
          <w:rFonts w:ascii="Times New Roman" w:hAnsi="Times New Roman" w:cs="Times New Roman"/>
          <w:sz w:val="24"/>
          <w:szCs w:val="24"/>
        </w:rPr>
        <w:t>an architect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1.  Where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  you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live   ,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Olga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   live   in    a   big    house    near    the 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airport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.</w:t>
      </w:r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3.  Who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do     you    live     with    ?</w:t>
      </w:r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   live    with    my 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partner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,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two   small  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children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and    our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dogs .</w:t>
      </w:r>
      <w:proofErr w:type="gramEnd"/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What    does     your     partner    do   ?</w:t>
      </w:r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6.  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a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pilot.He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speaks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four 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different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languages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,   and    we     have    very    good    </w:t>
      </w:r>
      <w:proofErr w:type="gramStart"/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t>vacations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proofErr w:type="gramEnd"/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DA" w:rsidRDefault="006436DA" w:rsidP="00D35CE8">
      <w:pPr>
        <w:spacing w:after="0" w:line="240" w:lineRule="auto"/>
      </w:pPr>
      <w:r>
        <w:separator/>
      </w:r>
    </w:p>
  </w:endnote>
  <w:end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DA" w:rsidRDefault="006436DA" w:rsidP="00D35CE8">
      <w:pPr>
        <w:spacing w:after="0" w:line="240" w:lineRule="auto"/>
      </w:pPr>
      <w:r>
        <w:separator/>
      </w:r>
    </w:p>
  </w:footnote>
  <w:foot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96D3B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2019-12-11T06:48:00Z</dcterms:modified>
</cp:coreProperties>
</file>