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AEF" w:rsidRPr="00C93AEF" w:rsidRDefault="00C93AEF" w:rsidP="00AF21E3">
      <w:pPr>
        <w:pStyle w:val="NormalWeb"/>
        <w:rPr>
          <w:rStyle w:val="title-breadcrumb"/>
          <w:b/>
          <w:bCs/>
          <w:sz w:val="36"/>
          <w:szCs w:val="36"/>
        </w:rPr>
      </w:pPr>
      <w:r w:rsidRPr="00C93AEF">
        <w:rPr>
          <w:rStyle w:val="title-breadcrumb"/>
          <w:b/>
          <w:bCs/>
          <w:sz w:val="36"/>
          <w:szCs w:val="36"/>
        </w:rPr>
        <w:t xml:space="preserve">Uses of the gerund (verb + </w:t>
      </w:r>
      <w:r w:rsidRPr="00C93AEF">
        <w:rPr>
          <w:rStyle w:val="title-breadcrumb"/>
          <w:b/>
          <w:bCs/>
          <w:i/>
          <w:iCs/>
          <w:sz w:val="36"/>
          <w:szCs w:val="36"/>
        </w:rPr>
        <w:t>-</w:t>
      </w:r>
      <w:proofErr w:type="spellStart"/>
      <w:r w:rsidRPr="00C93AEF">
        <w:rPr>
          <w:rStyle w:val="title-breadcrumb"/>
          <w:b/>
          <w:bCs/>
          <w:i/>
          <w:iCs/>
          <w:sz w:val="36"/>
          <w:szCs w:val="36"/>
        </w:rPr>
        <w:t>ing</w:t>
      </w:r>
      <w:proofErr w:type="spellEnd"/>
      <w:r w:rsidRPr="00C93AEF">
        <w:rPr>
          <w:rStyle w:val="title-breadcrumb"/>
          <w:b/>
          <w:bCs/>
          <w:sz w:val="36"/>
          <w:szCs w:val="36"/>
        </w:rPr>
        <w:t>): Activity 1</w:t>
      </w:r>
    </w:p>
    <w:p w:rsidR="00743CAD" w:rsidRPr="00C93AEF" w:rsidRDefault="00C93AEF" w:rsidP="00C93AEF">
      <w:pPr>
        <w:pStyle w:val="NormalWeb"/>
        <w:rPr>
          <w:sz w:val="32"/>
          <w:szCs w:val="32"/>
        </w:rPr>
      </w:pPr>
      <w:proofErr w:type="gramStart"/>
      <w:r w:rsidRPr="00C93AEF">
        <w:rPr>
          <w:sz w:val="28"/>
          <w:szCs w:val="28"/>
        </w:rPr>
        <w:t>Read Grammar Bank 7B.</w:t>
      </w:r>
      <w:proofErr w:type="gramEnd"/>
      <w:r w:rsidRPr="00C93AEF">
        <w:rPr>
          <w:sz w:val="28"/>
          <w:szCs w:val="28"/>
        </w:rPr>
        <w:t xml:space="preserve"> Complete the sentences with a verb in the list in the </w:t>
      </w:r>
      <w:r w:rsidRPr="00C93AEF">
        <w:rPr>
          <w:i/>
          <w:iCs/>
          <w:sz w:val="28"/>
          <w:szCs w:val="28"/>
        </w:rPr>
        <w:t>-</w:t>
      </w:r>
      <w:proofErr w:type="spellStart"/>
      <w:r w:rsidRPr="00C93AEF">
        <w:rPr>
          <w:i/>
          <w:iCs/>
          <w:sz w:val="28"/>
          <w:szCs w:val="28"/>
        </w:rPr>
        <w:t>ing</w:t>
      </w:r>
      <w:proofErr w:type="spellEnd"/>
      <w:r w:rsidRPr="00C93AEF">
        <w:rPr>
          <w:sz w:val="28"/>
          <w:szCs w:val="28"/>
        </w:rPr>
        <w:t xml:space="preserve"> form. Then listen and check.</w:t>
      </w:r>
    </w:p>
    <w:tbl>
      <w:tblPr>
        <w:tblStyle w:val="TableGrid"/>
        <w:tblW w:w="0" w:type="auto"/>
        <w:tblLook w:val="04A0"/>
      </w:tblPr>
      <w:tblGrid>
        <w:gridCol w:w="9180"/>
      </w:tblGrid>
      <w:tr w:rsidR="00743CAD" w:rsidTr="00DA48A8">
        <w:tc>
          <w:tcPr>
            <w:tcW w:w="9180" w:type="dxa"/>
            <w:vAlign w:val="center"/>
          </w:tcPr>
          <w:p w:rsidR="00743CAD" w:rsidRPr="00E8302B" w:rsidRDefault="00743CAD" w:rsidP="00DA48A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</w:pPr>
            <w:r w:rsidRPr="00E8302B">
              <w:rPr>
                <w:rFonts w:ascii="Times New Roman" w:hAnsi="Times New Roman" w:cs="Times New Roman"/>
                <w:sz w:val="28"/>
                <w:szCs w:val="28"/>
              </w:rPr>
              <w:t>Grammar Bank</w:t>
            </w:r>
          </w:p>
          <w:p w:rsidR="00C93AEF" w:rsidRPr="00C93AEF" w:rsidRDefault="00C93AEF" w:rsidP="00C93AE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93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7B</w:t>
            </w:r>
            <w:r w:rsidRPr="00C93AE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uses of the gerund (verb + </w:t>
            </w:r>
            <w:r w:rsidRPr="00C93A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-</w:t>
            </w:r>
            <w:proofErr w:type="spellStart"/>
            <w:r w:rsidRPr="00C93A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ing</w:t>
            </w:r>
            <w:proofErr w:type="spellEnd"/>
            <w:r w:rsidRPr="00C93AE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)</w:t>
            </w:r>
          </w:p>
          <w:p w:rsidR="00C93AEF" w:rsidRPr="00C93AEF" w:rsidRDefault="00C93AEF" w:rsidP="00C93AE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93AE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EXAMPLES</w:t>
            </w:r>
          </w:p>
          <w:p w:rsidR="00C93AEF" w:rsidRPr="00C93AEF" w:rsidRDefault="00C93AEF" w:rsidP="00C93AE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93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1</w:t>
            </w:r>
            <w:proofErr w:type="gramStart"/>
            <w:r w:rsidRPr="00C93AE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</w:t>
            </w:r>
            <w:r w:rsidRPr="00C93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Eating</w:t>
            </w:r>
            <w:proofErr w:type="gramEnd"/>
            <w:r w:rsidRPr="00C93AE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outside in the summer makes me feel good.</w:t>
            </w:r>
          </w:p>
          <w:p w:rsidR="00C93AEF" w:rsidRPr="00C93AEF" w:rsidRDefault="00C93AEF" w:rsidP="00C93AE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93AE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  My idea of happiness is </w:t>
            </w:r>
            <w:r w:rsidRPr="00C93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getting up</w:t>
            </w:r>
            <w:r w:rsidRPr="00C93AE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late and </w:t>
            </w:r>
            <w:r w:rsidRPr="00C93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not going</w:t>
            </w:r>
            <w:r w:rsidRPr="00C93AE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to work.</w:t>
            </w:r>
          </w:p>
          <w:p w:rsidR="00C93AEF" w:rsidRPr="00C93AEF" w:rsidRDefault="00C93AEF" w:rsidP="00C93AE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93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2</w:t>
            </w:r>
            <w:proofErr w:type="gramStart"/>
            <w:r w:rsidRPr="00C93AE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I</w:t>
            </w:r>
            <w:proofErr w:type="gramEnd"/>
            <w:r w:rsidRPr="00C93AE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love </w:t>
            </w:r>
            <w:r w:rsidRPr="00C93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having</w:t>
            </w:r>
            <w:r w:rsidRPr="00C93AE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breakfast in bed.</w:t>
            </w:r>
          </w:p>
          <w:p w:rsidR="00C93AEF" w:rsidRPr="00C93AEF" w:rsidRDefault="00C93AEF" w:rsidP="00C93AE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93AE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  I hate </w:t>
            </w:r>
            <w:r w:rsidRPr="00C93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not getting</w:t>
            </w:r>
            <w:r w:rsidRPr="00C93AE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to the airport early.</w:t>
            </w:r>
          </w:p>
          <w:p w:rsidR="00C93AEF" w:rsidRPr="00C93AEF" w:rsidRDefault="00C93AEF" w:rsidP="00C93AE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93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3</w:t>
            </w:r>
            <w:proofErr w:type="gramStart"/>
            <w:r w:rsidRPr="00C93AE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I'm</w:t>
            </w:r>
            <w:proofErr w:type="gramEnd"/>
            <w:r w:rsidRPr="00C93AE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thinking of </w:t>
            </w:r>
            <w:r w:rsidRPr="00C93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buying</w:t>
            </w:r>
            <w:r w:rsidRPr="00C93AE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 new car.</w:t>
            </w:r>
          </w:p>
          <w:p w:rsidR="00C93AEF" w:rsidRPr="00C93AEF" w:rsidRDefault="00C93AEF" w:rsidP="00C93AE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93AE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  He left without </w:t>
            </w:r>
            <w:r w:rsidRPr="00C93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saying</w:t>
            </w:r>
            <w:r w:rsidRPr="00C93AE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goodbye.</w:t>
            </w:r>
          </w:p>
          <w:p w:rsidR="00C93AEF" w:rsidRPr="00C93AEF" w:rsidRDefault="00C93AEF" w:rsidP="00C93AE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93AE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FORM</w:t>
            </w:r>
          </w:p>
          <w:p w:rsidR="00C93AEF" w:rsidRPr="00C93AEF" w:rsidRDefault="00C93AEF" w:rsidP="00C93AEF">
            <w:pPr>
              <w:numPr>
                <w:ilvl w:val="0"/>
                <w:numId w:val="2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93AE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The gerund is the base form of the verb + </w:t>
            </w:r>
            <w:r w:rsidRPr="00C93A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-</w:t>
            </w:r>
            <w:proofErr w:type="spellStart"/>
            <w:r w:rsidRPr="00C93A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ing</w:t>
            </w:r>
            <w:proofErr w:type="spellEnd"/>
            <w:r w:rsidRPr="00C93AE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 It can be affirmative (e.g., </w:t>
            </w:r>
            <w:r w:rsidRPr="00C93A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going</w:t>
            </w:r>
            <w:r w:rsidRPr="00C93AE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) or negative (e.g., </w:t>
            </w:r>
            <w:r w:rsidRPr="00C93A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not going</w:t>
            </w:r>
            <w:r w:rsidRPr="00C93AE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).</w:t>
            </w:r>
          </w:p>
          <w:p w:rsidR="00C93AEF" w:rsidRPr="00C93AEF" w:rsidRDefault="00C93AEF" w:rsidP="00C93AEF">
            <w:pPr>
              <w:numPr>
                <w:ilvl w:val="0"/>
                <w:numId w:val="2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93AE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use the gerund:</w:t>
            </w:r>
          </w:p>
          <w:p w:rsidR="00C93AEF" w:rsidRPr="00C93AEF" w:rsidRDefault="00C93AEF" w:rsidP="00C93AE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93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1</w:t>
            </w:r>
            <w:r w:rsidRPr="00C93AE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as the subject or object of a sentence.</w:t>
            </w:r>
          </w:p>
          <w:p w:rsidR="00C93AEF" w:rsidRPr="00C93AEF" w:rsidRDefault="00C93AEF" w:rsidP="00C93AE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93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2</w:t>
            </w:r>
            <w:r w:rsidRPr="00C93AE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after some verbs, e.g., </w:t>
            </w:r>
            <w:r w:rsidRPr="00C93A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like, love, hate, enjoy,</w:t>
            </w:r>
            <w:r w:rsidRPr="00C93AE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etc. </w:t>
            </w:r>
          </w:p>
          <w:p w:rsidR="00C93AEF" w:rsidRPr="00C93AEF" w:rsidRDefault="00C93AEF" w:rsidP="00C93AE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93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3</w:t>
            </w:r>
            <w:r w:rsidRPr="00C93AE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after prepositions.</w:t>
            </w:r>
          </w:p>
          <w:p w:rsidR="00743CAD" w:rsidRPr="00C93AEF" w:rsidRDefault="00C93AEF" w:rsidP="00C93AEF">
            <w:pPr>
              <w:numPr>
                <w:ilvl w:val="0"/>
                <w:numId w:val="2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93AE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Remember the spelling rules for the </w:t>
            </w:r>
            <w:r w:rsidRPr="00C93A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-</w:t>
            </w:r>
            <w:proofErr w:type="spellStart"/>
            <w:r w:rsidRPr="00C93A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ing</w:t>
            </w:r>
            <w:proofErr w:type="spellEnd"/>
            <w:r w:rsidRPr="00C93AE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form. </w:t>
            </w:r>
          </w:p>
        </w:tc>
      </w:tr>
    </w:tbl>
    <w:p w:rsidR="00743CAD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7479"/>
        <w:gridCol w:w="1763"/>
      </w:tblGrid>
      <w:tr w:rsidR="00743CAD" w:rsidTr="00C93AEF">
        <w:tc>
          <w:tcPr>
            <w:tcW w:w="7479" w:type="dxa"/>
            <w:vAlign w:val="center"/>
          </w:tcPr>
          <w:p w:rsidR="00743CAD" w:rsidRPr="00C93AEF" w:rsidRDefault="00C93AEF" w:rsidP="00C93AEF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93AE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be  </w:t>
            </w:r>
            <w:r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93AE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practice</w:t>
            </w:r>
            <w:r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93AE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r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3AE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remember </w:t>
            </w:r>
            <w:r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93AE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 study  </w:t>
            </w:r>
            <w:r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93AE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swim</w:t>
            </w:r>
            <w:r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3AE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</w:t>
            </w:r>
            <w:r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93AE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teach </w:t>
            </w:r>
            <w:r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93AE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 text  </w:t>
            </w:r>
            <w:r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93AE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travel</w:t>
            </w:r>
          </w:p>
        </w:tc>
        <w:tc>
          <w:tcPr>
            <w:tcW w:w="1763" w:type="dxa"/>
            <w:vAlign w:val="center"/>
          </w:tcPr>
          <w:p w:rsidR="00743CAD" w:rsidRDefault="00C93AEF" w:rsidP="00DA48A8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93AE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1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1in;height:40.5pt" o:ole="">
                  <v:imagedata r:id="rId8" o:title=""/>
                </v:shape>
                <o:OLEObject Type="Embed" ProgID="Package" ShapeID="_x0000_i1033" DrawAspect="Content" ObjectID="_1636545325" r:id="rId9"/>
              </w:object>
            </w:r>
          </w:p>
        </w:tc>
      </w:tr>
    </w:tbl>
    <w:p w:rsidR="00743CAD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C93AEF" w:rsidRPr="001A1DBC" w:rsidRDefault="00C93AEF" w:rsidP="00C93AEF">
      <w:pPr>
        <w:bidi w:val="0"/>
        <w:spacing w:after="0" w:line="240" w:lineRule="auto"/>
        <w:rPr>
          <w:rStyle w:val="item"/>
          <w:rFonts w:ascii="Times New Roman" w:hAnsi="Times New Roman" w:cs="Times New Roman"/>
          <w:sz w:val="24"/>
          <w:szCs w:val="24"/>
        </w:rPr>
      </w:pPr>
      <w:r w:rsidRPr="001A1DBC">
        <w:rPr>
          <w:rStyle w:val="item"/>
          <w:rFonts w:ascii="Times New Roman" w:hAnsi="Times New Roman" w:cs="Times New Roman"/>
          <w:b/>
          <w:bCs/>
          <w:sz w:val="24"/>
          <w:szCs w:val="24"/>
        </w:rPr>
        <w:t>1.</w:t>
      </w:r>
      <w:r w:rsidRPr="001A1DBC">
        <w:rPr>
          <w:rStyle w:val="item"/>
          <w:rFonts w:ascii="Times New Roman" w:hAnsi="Times New Roman" w:cs="Times New Roman"/>
          <w:sz w:val="24"/>
          <w:szCs w:val="24"/>
        </w:rPr>
        <w:t>  One thing that always makes me happy is _________   in the ocean.</w:t>
      </w:r>
      <w:r w:rsidRPr="001A1DBC">
        <w:rPr>
          <w:rFonts w:ascii="Times New Roman" w:hAnsi="Times New Roman" w:cs="Times New Roman"/>
          <w:sz w:val="24"/>
          <w:szCs w:val="24"/>
        </w:rPr>
        <w:br/>
      </w:r>
      <w:r w:rsidRPr="001A1DBC">
        <w:rPr>
          <w:rStyle w:val="item"/>
          <w:rFonts w:ascii="Times New Roman" w:hAnsi="Times New Roman" w:cs="Times New Roman"/>
          <w:b/>
          <w:bCs/>
          <w:sz w:val="24"/>
          <w:szCs w:val="24"/>
        </w:rPr>
        <w:t>2.</w:t>
      </w:r>
      <w:r w:rsidRPr="001A1DBC">
        <w:rPr>
          <w:rStyle w:val="item"/>
          <w:rFonts w:ascii="Times New Roman" w:hAnsi="Times New Roman" w:cs="Times New Roman"/>
          <w:sz w:val="24"/>
          <w:szCs w:val="24"/>
        </w:rPr>
        <w:t>  You can't learn to play a musical instrument well without _________     regularly.</w:t>
      </w:r>
      <w:r w:rsidRPr="001A1DBC">
        <w:rPr>
          <w:rFonts w:ascii="Times New Roman" w:hAnsi="Times New Roman" w:cs="Times New Roman"/>
          <w:sz w:val="24"/>
          <w:szCs w:val="24"/>
        </w:rPr>
        <w:br/>
      </w:r>
      <w:r w:rsidRPr="001A1DBC">
        <w:rPr>
          <w:rStyle w:val="item"/>
          <w:rFonts w:ascii="Times New Roman" w:hAnsi="Times New Roman" w:cs="Times New Roman"/>
          <w:b/>
          <w:bCs/>
          <w:sz w:val="24"/>
          <w:szCs w:val="24"/>
        </w:rPr>
        <w:t>3.</w:t>
      </w:r>
      <w:r w:rsidRPr="001A1DBC">
        <w:rPr>
          <w:rStyle w:val="item"/>
          <w:rFonts w:ascii="Times New Roman" w:hAnsi="Times New Roman" w:cs="Times New Roman"/>
          <w:sz w:val="24"/>
          <w:szCs w:val="24"/>
        </w:rPr>
        <w:t>  My mother's very bad at _________    names.</w:t>
      </w:r>
      <w:r w:rsidRPr="001A1DBC">
        <w:rPr>
          <w:rFonts w:ascii="Times New Roman" w:hAnsi="Times New Roman" w:cs="Times New Roman"/>
          <w:sz w:val="24"/>
          <w:szCs w:val="24"/>
        </w:rPr>
        <w:br/>
      </w:r>
      <w:r w:rsidRPr="001A1DBC">
        <w:rPr>
          <w:rStyle w:val="item"/>
          <w:rFonts w:ascii="Times New Roman" w:hAnsi="Times New Roman" w:cs="Times New Roman"/>
          <w:b/>
          <w:bCs/>
          <w:sz w:val="24"/>
          <w:szCs w:val="24"/>
        </w:rPr>
        <w:t>4.</w:t>
      </w:r>
      <w:r w:rsidRPr="001A1DBC">
        <w:rPr>
          <w:rStyle w:val="item"/>
          <w:rFonts w:ascii="Times New Roman" w:hAnsi="Times New Roman" w:cs="Times New Roman"/>
          <w:sz w:val="24"/>
          <w:szCs w:val="24"/>
        </w:rPr>
        <w:t xml:space="preserve">  _________    teenagers </w:t>
      </w:r>
      <w:proofErr w:type="gramStart"/>
      <w:r w:rsidRPr="001A1DBC">
        <w:rPr>
          <w:rStyle w:val="item"/>
          <w:rFonts w:ascii="Times New Roman" w:hAnsi="Times New Roman" w:cs="Times New Roman"/>
          <w:sz w:val="24"/>
          <w:szCs w:val="24"/>
        </w:rPr>
        <w:t>is</w:t>
      </w:r>
      <w:proofErr w:type="gramEnd"/>
      <w:r w:rsidRPr="001A1DBC">
        <w:rPr>
          <w:rStyle w:val="item"/>
          <w:rFonts w:ascii="Times New Roman" w:hAnsi="Times New Roman" w:cs="Times New Roman"/>
          <w:sz w:val="24"/>
          <w:szCs w:val="24"/>
        </w:rPr>
        <w:t xml:space="preserve"> very hard work.</w:t>
      </w:r>
      <w:r w:rsidRPr="001A1DBC">
        <w:rPr>
          <w:rFonts w:ascii="Times New Roman" w:hAnsi="Times New Roman" w:cs="Times New Roman"/>
          <w:sz w:val="24"/>
          <w:szCs w:val="24"/>
        </w:rPr>
        <w:br/>
      </w:r>
      <w:r w:rsidRPr="001A1DBC">
        <w:rPr>
          <w:rStyle w:val="item"/>
          <w:rFonts w:ascii="Times New Roman" w:hAnsi="Times New Roman" w:cs="Times New Roman"/>
          <w:b/>
          <w:bCs/>
          <w:sz w:val="24"/>
          <w:szCs w:val="24"/>
        </w:rPr>
        <w:t>5.</w:t>
      </w:r>
      <w:r w:rsidRPr="001A1DBC">
        <w:rPr>
          <w:rStyle w:val="item"/>
          <w:rFonts w:ascii="Times New Roman" w:hAnsi="Times New Roman" w:cs="Times New Roman"/>
          <w:sz w:val="24"/>
          <w:szCs w:val="24"/>
        </w:rPr>
        <w:t>  My sister spends hours on the phone _________     her friends.</w:t>
      </w:r>
      <w:r w:rsidRPr="001A1DBC">
        <w:rPr>
          <w:rFonts w:ascii="Times New Roman" w:hAnsi="Times New Roman" w:cs="Times New Roman"/>
          <w:sz w:val="24"/>
          <w:szCs w:val="24"/>
        </w:rPr>
        <w:br/>
      </w:r>
      <w:r w:rsidRPr="001A1DBC">
        <w:rPr>
          <w:rStyle w:val="item"/>
          <w:rFonts w:ascii="Times New Roman" w:hAnsi="Times New Roman" w:cs="Times New Roman"/>
          <w:b/>
          <w:bCs/>
          <w:sz w:val="24"/>
          <w:szCs w:val="24"/>
        </w:rPr>
        <w:t>6.</w:t>
      </w:r>
      <w:r w:rsidRPr="001A1DBC">
        <w:rPr>
          <w:rStyle w:val="item"/>
          <w:rFonts w:ascii="Times New Roman" w:hAnsi="Times New Roman" w:cs="Times New Roman"/>
          <w:sz w:val="24"/>
          <w:szCs w:val="24"/>
        </w:rPr>
        <w:t>  I hate _________    the first to arrive at parties.</w:t>
      </w:r>
      <w:r w:rsidRPr="001A1DBC">
        <w:rPr>
          <w:rFonts w:ascii="Times New Roman" w:hAnsi="Times New Roman" w:cs="Times New Roman"/>
          <w:sz w:val="24"/>
          <w:szCs w:val="24"/>
        </w:rPr>
        <w:br/>
      </w:r>
      <w:r w:rsidRPr="001A1DBC">
        <w:rPr>
          <w:rStyle w:val="item"/>
          <w:rFonts w:ascii="Times New Roman" w:hAnsi="Times New Roman" w:cs="Times New Roman"/>
          <w:b/>
          <w:bCs/>
          <w:sz w:val="24"/>
          <w:szCs w:val="24"/>
        </w:rPr>
        <w:lastRenderedPageBreak/>
        <w:t>7.</w:t>
      </w:r>
      <w:r w:rsidRPr="001A1DBC">
        <w:rPr>
          <w:rStyle w:val="item"/>
          <w:rFonts w:ascii="Times New Roman" w:hAnsi="Times New Roman" w:cs="Times New Roman"/>
          <w:sz w:val="24"/>
          <w:szCs w:val="24"/>
        </w:rPr>
        <w:t>  _________     by train isn't always cheaper than by plane.</w:t>
      </w:r>
      <w:r w:rsidRPr="001A1DBC">
        <w:rPr>
          <w:rFonts w:ascii="Times New Roman" w:hAnsi="Times New Roman" w:cs="Times New Roman"/>
          <w:sz w:val="24"/>
          <w:szCs w:val="24"/>
        </w:rPr>
        <w:br/>
      </w:r>
      <w:r w:rsidRPr="001A1DBC">
        <w:rPr>
          <w:rStyle w:val="item"/>
          <w:rFonts w:ascii="Times New Roman" w:hAnsi="Times New Roman" w:cs="Times New Roman"/>
          <w:b/>
          <w:bCs/>
          <w:sz w:val="24"/>
          <w:szCs w:val="24"/>
        </w:rPr>
        <w:t>8.</w:t>
      </w:r>
      <w:r w:rsidRPr="001A1DBC">
        <w:rPr>
          <w:rStyle w:val="item"/>
          <w:rFonts w:ascii="Times New Roman" w:hAnsi="Times New Roman" w:cs="Times New Roman"/>
          <w:sz w:val="24"/>
          <w:szCs w:val="24"/>
        </w:rPr>
        <w:t>  I'll go on _________     for as long as I can – I love being a student!</w:t>
      </w:r>
    </w:p>
    <w:p w:rsidR="00C93AEF" w:rsidRPr="00B34679" w:rsidRDefault="00C93AEF" w:rsidP="00C93AE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Pr="005D4C34" w:rsidRDefault="00C93AEF" w:rsidP="00743CAD">
      <w:pPr>
        <w:bidi w:val="0"/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</w:pPr>
      <w:r w:rsidRPr="00C93AEF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Uses of the gerund (verb + </w:t>
      </w:r>
      <w:r w:rsidRPr="00C93AEF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-</w:t>
      </w:r>
      <w:proofErr w:type="spellStart"/>
      <w:r w:rsidRPr="00C93AEF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ing</w:t>
      </w:r>
      <w:proofErr w:type="spellEnd"/>
      <w:r w:rsidRPr="00C93AEF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):</w:t>
      </w:r>
      <w:r w:rsidRPr="00C93AEF">
        <w:rPr>
          <w:rStyle w:val="title-breadcrumb"/>
          <w:b/>
          <w:bCs/>
          <w:sz w:val="36"/>
          <w:szCs w:val="36"/>
        </w:rPr>
        <w:t xml:space="preserve"> </w:t>
      </w:r>
      <w:r w:rsidR="00743CAD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743CAD" w:rsidRPr="001A1DBC" w:rsidRDefault="001A1DBC" w:rsidP="001A1DBC">
      <w:pPr>
        <w:pStyle w:val="NormalWeb"/>
        <w:rPr>
          <w:sz w:val="44"/>
          <w:szCs w:val="44"/>
        </w:rPr>
      </w:pPr>
      <w:proofErr w:type="gramStart"/>
      <w:r w:rsidRPr="001A1DBC">
        <w:rPr>
          <w:sz w:val="28"/>
          <w:szCs w:val="28"/>
        </w:rPr>
        <w:t>Read Grammar Bank 7B.</w:t>
      </w:r>
      <w:proofErr w:type="gramEnd"/>
      <w:r w:rsidRPr="001A1DBC">
        <w:rPr>
          <w:sz w:val="28"/>
          <w:szCs w:val="28"/>
        </w:rPr>
        <w:t xml:space="preserve"> Then choose the correct answers.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AD6400" w:rsidTr="00AD6400">
        <w:tc>
          <w:tcPr>
            <w:tcW w:w="9242" w:type="dxa"/>
          </w:tcPr>
          <w:p w:rsidR="00521E2F" w:rsidRPr="00FF6A1F" w:rsidRDefault="00521E2F" w:rsidP="00521E2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</w:pPr>
            <w:r w:rsidRPr="00FF6A1F">
              <w:rPr>
                <w:rFonts w:ascii="Times New Roman" w:hAnsi="Times New Roman" w:cs="Times New Roman"/>
                <w:sz w:val="28"/>
                <w:szCs w:val="28"/>
              </w:rPr>
              <w:t>Grammar Bank</w:t>
            </w:r>
          </w:p>
          <w:p w:rsidR="001A1DBC" w:rsidRPr="001A1DBC" w:rsidRDefault="00AF21E3" w:rsidP="001A1DBC">
            <w:pPr>
              <w:pStyle w:val="NormalWeb"/>
              <w:rPr>
                <w:lang w:bidi="ar-SA"/>
              </w:rPr>
            </w:pPr>
            <w:r w:rsidRPr="00AF21E3">
              <w:rPr>
                <w:lang w:bidi="ar-SA"/>
              </w:rPr>
              <w:t> </w:t>
            </w:r>
            <w:r w:rsidR="001A1DBC" w:rsidRPr="001A1DBC">
              <w:rPr>
                <w:b/>
                <w:bCs/>
                <w:lang w:bidi="ar-SA"/>
              </w:rPr>
              <w:t>7B</w:t>
            </w:r>
            <w:r w:rsidR="001A1DBC" w:rsidRPr="001A1DBC">
              <w:rPr>
                <w:lang w:bidi="ar-SA"/>
              </w:rPr>
              <w:t> uses of the gerund (verb + </w:t>
            </w:r>
            <w:r w:rsidR="001A1DBC" w:rsidRPr="001A1DBC">
              <w:rPr>
                <w:i/>
                <w:iCs/>
                <w:lang w:bidi="ar-SA"/>
              </w:rPr>
              <w:t>-</w:t>
            </w:r>
            <w:proofErr w:type="spellStart"/>
            <w:r w:rsidR="001A1DBC" w:rsidRPr="001A1DBC">
              <w:rPr>
                <w:i/>
                <w:iCs/>
                <w:lang w:bidi="ar-SA"/>
              </w:rPr>
              <w:t>ing</w:t>
            </w:r>
            <w:proofErr w:type="spellEnd"/>
            <w:r w:rsidR="001A1DBC" w:rsidRPr="001A1DBC">
              <w:rPr>
                <w:lang w:bidi="ar-SA"/>
              </w:rPr>
              <w:t>)</w:t>
            </w:r>
          </w:p>
          <w:p w:rsidR="001A1DBC" w:rsidRPr="001A1DBC" w:rsidRDefault="001A1DBC" w:rsidP="001A1DBC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EXAMPLES</w:t>
            </w:r>
          </w:p>
          <w:p w:rsidR="001A1DBC" w:rsidRPr="001A1DBC" w:rsidRDefault="001A1DBC" w:rsidP="001A1DBC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A1D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1</w:t>
            </w:r>
            <w:proofErr w:type="gramStart"/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 </w:t>
            </w:r>
            <w:r w:rsidRPr="001A1D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Eating</w:t>
            </w:r>
            <w:proofErr w:type="gramEnd"/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outside in the summer makes me feel good.</w:t>
            </w:r>
          </w:p>
          <w:p w:rsidR="001A1DBC" w:rsidRPr="001A1DBC" w:rsidRDefault="001A1DBC" w:rsidP="001A1DBC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My idea of happiness is </w:t>
            </w:r>
            <w:r w:rsidRPr="001A1D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getting up</w:t>
            </w: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late and </w:t>
            </w:r>
            <w:r w:rsidRPr="001A1D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not going</w:t>
            </w: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to work.</w:t>
            </w:r>
          </w:p>
          <w:p w:rsidR="001A1DBC" w:rsidRPr="001A1DBC" w:rsidRDefault="001A1DBC" w:rsidP="001A1DBC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A1D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2</w:t>
            </w:r>
            <w:proofErr w:type="gramStart"/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I</w:t>
            </w:r>
            <w:proofErr w:type="gramEnd"/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love </w:t>
            </w:r>
            <w:r w:rsidRPr="001A1D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having</w:t>
            </w: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breakfast in bed.</w:t>
            </w:r>
          </w:p>
          <w:p w:rsidR="001A1DBC" w:rsidRPr="001A1DBC" w:rsidRDefault="001A1DBC" w:rsidP="001A1DBC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I hate </w:t>
            </w:r>
            <w:r w:rsidRPr="001A1D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not getting</w:t>
            </w: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to the airport early.</w:t>
            </w:r>
          </w:p>
          <w:p w:rsidR="001A1DBC" w:rsidRPr="001A1DBC" w:rsidRDefault="001A1DBC" w:rsidP="001A1DBC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A1D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3</w:t>
            </w:r>
            <w:proofErr w:type="gramStart"/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I'm</w:t>
            </w:r>
            <w:proofErr w:type="gramEnd"/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thinking of </w:t>
            </w:r>
            <w:r w:rsidRPr="001A1D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buying</w:t>
            </w: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a new car.</w:t>
            </w:r>
          </w:p>
          <w:p w:rsidR="001A1DBC" w:rsidRPr="001A1DBC" w:rsidRDefault="001A1DBC" w:rsidP="001A1DBC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He left without </w:t>
            </w:r>
            <w:r w:rsidRPr="001A1D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saying</w:t>
            </w: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goodbye.</w:t>
            </w:r>
          </w:p>
          <w:p w:rsidR="001A1DBC" w:rsidRPr="001A1DBC" w:rsidRDefault="001A1DBC" w:rsidP="001A1DBC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FORM</w:t>
            </w:r>
          </w:p>
          <w:p w:rsidR="001A1DBC" w:rsidRPr="001A1DBC" w:rsidRDefault="001A1DBC" w:rsidP="001A1DBC">
            <w:pPr>
              <w:numPr>
                <w:ilvl w:val="0"/>
                <w:numId w:val="2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gerund is the base form of the verb + </w:t>
            </w:r>
            <w:r w:rsidRPr="001A1D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-</w:t>
            </w:r>
            <w:proofErr w:type="spellStart"/>
            <w:r w:rsidRPr="001A1D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ing</w:t>
            </w:r>
            <w:proofErr w:type="spellEnd"/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 It can be affirmative (e.g., </w:t>
            </w:r>
            <w:r w:rsidRPr="001A1D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going</w:t>
            </w: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) or negative (e.g., </w:t>
            </w:r>
            <w:r w:rsidRPr="001A1D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not going</w:t>
            </w: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).</w:t>
            </w:r>
          </w:p>
          <w:p w:rsidR="001A1DBC" w:rsidRPr="001A1DBC" w:rsidRDefault="001A1DBC" w:rsidP="001A1DBC">
            <w:pPr>
              <w:numPr>
                <w:ilvl w:val="0"/>
                <w:numId w:val="2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use the gerund:</w:t>
            </w:r>
          </w:p>
          <w:p w:rsidR="001A1DBC" w:rsidRPr="001A1DBC" w:rsidRDefault="001A1DBC" w:rsidP="001A1DBC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A1D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1</w:t>
            </w: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as the subject or object of a sentence.</w:t>
            </w:r>
          </w:p>
          <w:p w:rsidR="001A1DBC" w:rsidRPr="001A1DBC" w:rsidRDefault="001A1DBC" w:rsidP="001A1DBC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A1D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2</w:t>
            </w: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after some verbs, e.g., </w:t>
            </w:r>
            <w:r w:rsidRPr="001A1D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like, love, hate, enjoy,</w:t>
            </w: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etc. </w:t>
            </w:r>
          </w:p>
          <w:p w:rsidR="001A1DBC" w:rsidRPr="001A1DBC" w:rsidRDefault="001A1DBC" w:rsidP="001A1DBC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A1D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3</w:t>
            </w: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after prepositions.</w:t>
            </w:r>
          </w:p>
          <w:p w:rsidR="00AD6400" w:rsidRPr="001A1DBC" w:rsidRDefault="001A1DBC" w:rsidP="001A1DBC">
            <w:pPr>
              <w:numPr>
                <w:ilvl w:val="0"/>
                <w:numId w:val="2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Remember the spelling rules for the </w:t>
            </w:r>
            <w:r w:rsidRPr="001A1D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-</w:t>
            </w:r>
            <w:proofErr w:type="spellStart"/>
            <w:r w:rsidRPr="001A1D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ing</w:t>
            </w:r>
            <w:proofErr w:type="spellEnd"/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form. </w:t>
            </w:r>
          </w:p>
        </w:tc>
      </w:tr>
    </w:tbl>
    <w:p w:rsidR="00AD6400" w:rsidRDefault="00AD6400" w:rsidP="00AD640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8E5B9D" w:rsidTr="001A1DBC">
        <w:tc>
          <w:tcPr>
            <w:tcW w:w="7338" w:type="dxa"/>
            <w:vAlign w:val="center"/>
          </w:tcPr>
          <w:p w:rsidR="001A1DBC" w:rsidRPr="001A1DBC" w:rsidRDefault="001A1DBC" w:rsidP="001A1DB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</w:t>
            </w: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To do / Doing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Pilates is good for your health.</w:t>
            </w:r>
          </w:p>
          <w:p w:rsidR="001A1DBC" w:rsidRPr="001A1DBC" w:rsidRDefault="001A1DBC" w:rsidP="001A1DB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We've decided </w:t>
            </w: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not going / not to go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on vacation this year.</w:t>
            </w:r>
          </w:p>
          <w:p w:rsidR="001A1DBC" w:rsidRPr="001A1DBC" w:rsidRDefault="001A1DBC" w:rsidP="001A1DB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We won't take the car. It's </w:t>
            </w:r>
            <w:proofErr w:type="gramStart"/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impossible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to</w:t>
            </w:r>
            <w:proofErr w:type="gramEnd"/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park / parking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1A1DBC" w:rsidRPr="001A1DBC" w:rsidRDefault="001A1DBC" w:rsidP="001A1DB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I'm not very good </w:t>
            </w:r>
            <w:proofErr w:type="gramStart"/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reading</w:t>
            </w:r>
            <w:proofErr w:type="gramEnd"/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to read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maps.</w:t>
            </w:r>
          </w:p>
          <w:p w:rsidR="001A1DBC" w:rsidRPr="001A1DBC" w:rsidRDefault="001A1DBC" w:rsidP="001A1DB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You can borrow the car if you promise </w:t>
            </w: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to drive / driving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slowly.</w:t>
            </w:r>
          </w:p>
          <w:p w:rsidR="001A1DBC" w:rsidRPr="001A1DBC" w:rsidRDefault="001A1DBC" w:rsidP="001A1DB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Has it </w:t>
            </w:r>
            <w:proofErr w:type="gramStart"/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stopped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to</w:t>
            </w:r>
            <w:proofErr w:type="gramEnd"/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rain / raining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</w:p>
          <w:p w:rsidR="001A1DBC" w:rsidRPr="001A1DBC" w:rsidRDefault="001A1DBC" w:rsidP="001A1DB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  I don't </w:t>
            </w:r>
            <w:proofErr w:type="gramStart"/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mind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to</w:t>
            </w:r>
            <w:proofErr w:type="gramEnd"/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cook / cooking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if I don't have to do the dishes.</w:t>
            </w:r>
          </w:p>
          <w:p w:rsidR="008E5B9D" w:rsidRPr="00AF21E3" w:rsidRDefault="001A1DBC" w:rsidP="001A1DB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  I hate </w:t>
            </w: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to get up / getting up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early in the morning.</w:t>
            </w:r>
          </w:p>
        </w:tc>
        <w:tc>
          <w:tcPr>
            <w:tcW w:w="1904" w:type="dxa"/>
            <w:vAlign w:val="center"/>
          </w:tcPr>
          <w:p w:rsidR="008E5B9D" w:rsidRDefault="001A1DBC" w:rsidP="008E5B9D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1" w:dyaOrig="811">
                <v:shape id="_x0000_i1097" type="#_x0000_t75" style="width:1in;height:40.5pt" o:ole="">
                  <v:imagedata r:id="rId10" o:title=""/>
                </v:shape>
                <o:OLEObject Type="Embed" ProgID="Package" ShapeID="_x0000_i1097" DrawAspect="Content" ObjectID="_1636545326" r:id="rId11"/>
              </w:object>
            </w:r>
          </w:p>
        </w:tc>
      </w:tr>
    </w:tbl>
    <w:p w:rsidR="001A1DBC" w:rsidRPr="001A1DBC" w:rsidRDefault="001A1DBC" w:rsidP="00447468">
      <w:pPr>
        <w:pStyle w:val="NormalWeb"/>
        <w:rPr>
          <w:rStyle w:val="title-breadcrumb"/>
          <w:b/>
          <w:bCs/>
          <w:sz w:val="36"/>
          <w:szCs w:val="36"/>
        </w:rPr>
      </w:pPr>
      <w:r w:rsidRPr="001A1DBC">
        <w:rPr>
          <w:rStyle w:val="title-breadcrumb"/>
          <w:b/>
          <w:bCs/>
          <w:sz w:val="36"/>
          <w:szCs w:val="36"/>
        </w:rPr>
        <w:lastRenderedPageBreak/>
        <w:t>Verbs + gerund: Activity 1</w:t>
      </w:r>
    </w:p>
    <w:p w:rsidR="000428CC" w:rsidRDefault="001A1DBC" w:rsidP="001A1DBC">
      <w:pPr>
        <w:pStyle w:val="NormalWeb"/>
        <w:rPr>
          <w:sz w:val="28"/>
          <w:szCs w:val="28"/>
        </w:rPr>
      </w:pPr>
      <w:r w:rsidRPr="001A1DBC">
        <w:rPr>
          <w:sz w:val="28"/>
          <w:szCs w:val="28"/>
        </w:rPr>
        <w:t>Match the sentence halves. 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1A1DBC" w:rsidTr="001A1DBC">
        <w:tc>
          <w:tcPr>
            <w:tcW w:w="9242" w:type="dxa"/>
            <w:vAlign w:val="center"/>
          </w:tcPr>
          <w:p w:rsidR="001A1DBC" w:rsidRDefault="001A1DBC" w:rsidP="001A1DBC">
            <w:pPr>
              <w:pStyle w:val="NormalWeb"/>
              <w:jc w:val="center"/>
            </w:pPr>
            <w:proofErr w:type="gramStart"/>
            <w:r>
              <w:t>looking</w:t>
            </w:r>
            <w:proofErr w:type="gramEnd"/>
            <w:r>
              <w:t xml:space="preserve"> until I find it.          </w:t>
            </w:r>
            <w:proofErr w:type="gramStart"/>
            <w:r>
              <w:t>making</w:t>
            </w:r>
            <w:proofErr w:type="gramEnd"/>
            <w:r>
              <w:t xml:space="preserve"> such a noise!            </w:t>
            </w:r>
            <w:proofErr w:type="gramStart"/>
            <w:r>
              <w:t>too</w:t>
            </w:r>
            <w:proofErr w:type="gramEnd"/>
            <w:r>
              <w:t xml:space="preserve"> long playing video games.</w:t>
            </w:r>
          </w:p>
          <w:p w:rsidR="001A1DBC" w:rsidRDefault="001A1DBC" w:rsidP="001A1DBC">
            <w:pPr>
              <w:pStyle w:val="NormalWeb"/>
              <w:jc w:val="center"/>
            </w:pPr>
            <w:proofErr w:type="gramStart"/>
            <w:r>
              <w:t>cooking</w:t>
            </w:r>
            <w:proofErr w:type="gramEnd"/>
            <w:r>
              <w:t xml:space="preserve"> tonight.           </w:t>
            </w:r>
            <w:proofErr w:type="gramStart"/>
            <w:r>
              <w:t>driving</w:t>
            </w:r>
            <w:proofErr w:type="gramEnd"/>
            <w:r>
              <w:t xml:space="preserve">, but not downtown.             </w:t>
            </w:r>
            <w:proofErr w:type="gramStart"/>
            <w:r>
              <w:t>being</w:t>
            </w:r>
            <w:proofErr w:type="gramEnd"/>
            <w:r>
              <w:t xml:space="preserve"> cold.</w:t>
            </w:r>
          </w:p>
          <w:p w:rsidR="001A1DBC" w:rsidRDefault="001A1DBC" w:rsidP="001A1DBC">
            <w:pPr>
              <w:pStyle w:val="NormalWeb"/>
              <w:jc w:val="center"/>
            </w:pPr>
            <w:proofErr w:type="gramStart"/>
            <w:r>
              <w:t>writing</w:t>
            </w:r>
            <w:proofErr w:type="gramEnd"/>
            <w:r>
              <w:t xml:space="preserve"> his book.               </w:t>
            </w:r>
            <w:proofErr w:type="gramStart"/>
            <w:r>
              <w:t>snowing</w:t>
            </w:r>
            <w:proofErr w:type="gramEnd"/>
            <w:r>
              <w:t xml:space="preserve"> during the night.</w:t>
            </w:r>
          </w:p>
        </w:tc>
      </w:tr>
    </w:tbl>
    <w:p w:rsidR="001A1DBC" w:rsidRDefault="001A1DBC" w:rsidP="001A1DBC">
      <w:pPr>
        <w:pStyle w:val="NormalWeb"/>
      </w:pP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1A1DBC" w:rsidTr="001A1DBC">
        <w:tc>
          <w:tcPr>
            <w:tcW w:w="4621" w:type="dxa"/>
            <w:vAlign w:val="center"/>
          </w:tcPr>
          <w:p w:rsidR="001A1DBC" w:rsidRPr="001A1DBC" w:rsidRDefault="001A1DBC" w:rsidP="001A1DB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9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</w:t>
            </w: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It started</w:t>
            </w:r>
          </w:p>
        </w:tc>
        <w:tc>
          <w:tcPr>
            <w:tcW w:w="4621" w:type="dxa"/>
          </w:tcPr>
          <w:p w:rsidR="001A1DBC" w:rsidRPr="001A1DBC" w:rsidRDefault="001A1DBC" w:rsidP="001A1DBC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1DBC" w:rsidTr="001A1DBC">
        <w:tc>
          <w:tcPr>
            <w:tcW w:w="4621" w:type="dxa"/>
            <w:vAlign w:val="center"/>
          </w:tcPr>
          <w:p w:rsidR="001A1DBC" w:rsidRPr="001A1DBC" w:rsidRDefault="001A1DBC" w:rsidP="001A1DB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9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</w:t>
            </w: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Please stop</w:t>
            </w:r>
          </w:p>
        </w:tc>
        <w:tc>
          <w:tcPr>
            <w:tcW w:w="4621" w:type="dxa"/>
          </w:tcPr>
          <w:p w:rsidR="001A1DBC" w:rsidRPr="001A1DBC" w:rsidRDefault="001A1DBC" w:rsidP="001A1DBC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1DBC" w:rsidTr="001A1DBC">
        <w:tc>
          <w:tcPr>
            <w:tcW w:w="4621" w:type="dxa"/>
            <w:vAlign w:val="center"/>
          </w:tcPr>
          <w:p w:rsidR="001A1DBC" w:rsidRPr="001A1DBC" w:rsidRDefault="001A1DBC" w:rsidP="001A1DB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9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</w:t>
            </w: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 don't feel like</w:t>
            </w:r>
          </w:p>
        </w:tc>
        <w:tc>
          <w:tcPr>
            <w:tcW w:w="4621" w:type="dxa"/>
          </w:tcPr>
          <w:p w:rsidR="001A1DBC" w:rsidRPr="001A1DBC" w:rsidRDefault="001A1DBC" w:rsidP="001A1DBC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1DBC" w:rsidTr="001A1DBC">
        <w:tc>
          <w:tcPr>
            <w:tcW w:w="4621" w:type="dxa"/>
            <w:vAlign w:val="center"/>
          </w:tcPr>
          <w:p w:rsidR="001A1DBC" w:rsidRPr="001A1DBC" w:rsidRDefault="001A1DBC" w:rsidP="001A1DB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9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</w:t>
            </w: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 hate</w:t>
            </w:r>
          </w:p>
        </w:tc>
        <w:tc>
          <w:tcPr>
            <w:tcW w:w="4621" w:type="dxa"/>
          </w:tcPr>
          <w:p w:rsidR="001A1DBC" w:rsidRPr="001A1DBC" w:rsidRDefault="001A1DBC" w:rsidP="001A1DBC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1DBC" w:rsidTr="001A1DBC">
        <w:tc>
          <w:tcPr>
            <w:tcW w:w="4621" w:type="dxa"/>
            <w:vAlign w:val="center"/>
          </w:tcPr>
          <w:p w:rsidR="001A1DBC" w:rsidRPr="001A1DBC" w:rsidRDefault="001A1DBC" w:rsidP="001A1DB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9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</w:t>
            </w: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You spend</w:t>
            </w:r>
          </w:p>
        </w:tc>
        <w:tc>
          <w:tcPr>
            <w:tcW w:w="4621" w:type="dxa"/>
          </w:tcPr>
          <w:p w:rsidR="001A1DBC" w:rsidRPr="001A1DBC" w:rsidRDefault="001A1DBC" w:rsidP="001A1DBC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1DBC" w:rsidTr="001A1DBC">
        <w:tc>
          <w:tcPr>
            <w:tcW w:w="4621" w:type="dxa"/>
            <w:vAlign w:val="center"/>
          </w:tcPr>
          <w:p w:rsidR="001A1DBC" w:rsidRPr="001A1DBC" w:rsidRDefault="001A1DBC" w:rsidP="001A1DB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9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</w:t>
            </w: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He's celebrating because he finished</w:t>
            </w:r>
          </w:p>
        </w:tc>
        <w:tc>
          <w:tcPr>
            <w:tcW w:w="4621" w:type="dxa"/>
          </w:tcPr>
          <w:p w:rsidR="001A1DBC" w:rsidRPr="001A1DBC" w:rsidRDefault="001A1DBC" w:rsidP="001A1DBC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1DBC" w:rsidTr="001A1DBC">
        <w:tc>
          <w:tcPr>
            <w:tcW w:w="4621" w:type="dxa"/>
            <w:vAlign w:val="center"/>
          </w:tcPr>
          <w:p w:rsidR="001A1DBC" w:rsidRPr="001A1DBC" w:rsidRDefault="001A1DBC" w:rsidP="001A1DB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9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7.</w:t>
            </w: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 don't mind </w:t>
            </w:r>
          </w:p>
        </w:tc>
        <w:tc>
          <w:tcPr>
            <w:tcW w:w="4621" w:type="dxa"/>
          </w:tcPr>
          <w:p w:rsidR="001A1DBC" w:rsidRPr="001A1DBC" w:rsidRDefault="001A1DBC" w:rsidP="001A1DBC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1DBC" w:rsidTr="001A1DBC">
        <w:tc>
          <w:tcPr>
            <w:tcW w:w="4621" w:type="dxa"/>
            <w:vAlign w:val="center"/>
          </w:tcPr>
          <w:p w:rsidR="001A1DBC" w:rsidRPr="001A1DBC" w:rsidRDefault="001A1DBC" w:rsidP="001A1DB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9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8.</w:t>
            </w: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I'll continue</w:t>
            </w:r>
          </w:p>
        </w:tc>
        <w:tc>
          <w:tcPr>
            <w:tcW w:w="4621" w:type="dxa"/>
          </w:tcPr>
          <w:p w:rsidR="001A1DBC" w:rsidRPr="001A1DBC" w:rsidRDefault="001A1DBC" w:rsidP="001A1DBC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A1DBC" w:rsidRPr="001A1DBC" w:rsidRDefault="001A1DBC" w:rsidP="001A1DBC">
      <w:pPr>
        <w:pStyle w:val="NormalWeb"/>
        <w:rPr>
          <w:sz w:val="32"/>
          <w:szCs w:val="32"/>
        </w:rPr>
      </w:pPr>
    </w:p>
    <w:p w:rsidR="00743CAD" w:rsidRPr="00DA48A8" w:rsidRDefault="001A1DBC" w:rsidP="00DA48A8">
      <w:pPr>
        <w:pStyle w:val="NormalWeb"/>
        <w:rPr>
          <w:b/>
          <w:bCs/>
          <w:sz w:val="220"/>
          <w:szCs w:val="220"/>
        </w:rPr>
      </w:pPr>
      <w:r w:rsidRPr="001A1DBC">
        <w:rPr>
          <w:rStyle w:val="title-breadcrumb"/>
          <w:b/>
          <w:bCs/>
          <w:sz w:val="36"/>
          <w:szCs w:val="36"/>
        </w:rPr>
        <w:t xml:space="preserve">Verbs + gerund: </w:t>
      </w:r>
      <w:r w:rsidR="00743CAD" w:rsidRPr="00F52010">
        <w:rPr>
          <w:rStyle w:val="activity-header-title"/>
          <w:b/>
          <w:bCs/>
          <w:sz w:val="36"/>
          <w:szCs w:val="36"/>
        </w:rPr>
        <w:t xml:space="preserve">Activity </w:t>
      </w:r>
      <w:r w:rsidR="00DA48A8">
        <w:rPr>
          <w:rStyle w:val="activity-header-title"/>
          <w:b/>
          <w:bCs/>
          <w:sz w:val="36"/>
          <w:szCs w:val="36"/>
        </w:rPr>
        <w:t>2</w:t>
      </w:r>
    </w:p>
    <w:p w:rsidR="00743CAD" w:rsidRPr="001A1DBC" w:rsidRDefault="001A1DBC" w:rsidP="001A1DBC">
      <w:pPr>
        <w:bidi w:val="0"/>
        <w:rPr>
          <w:rFonts w:ascii="Times New Roman" w:hAnsi="Times New Roman" w:cs="Times New Roman"/>
          <w:sz w:val="300"/>
          <w:szCs w:val="300"/>
        </w:rPr>
      </w:pPr>
      <w:r w:rsidRPr="001A1DBC">
        <w:rPr>
          <w:rFonts w:ascii="Times New Roman" w:hAnsi="Times New Roman" w:cs="Times New Roman"/>
          <w:sz w:val="28"/>
          <w:szCs w:val="28"/>
        </w:rPr>
        <w:t xml:space="preserve">Complete the sentences with the </w:t>
      </w:r>
      <w:r w:rsidRPr="001A1DBC">
        <w:rPr>
          <w:rFonts w:ascii="Times New Roman" w:hAnsi="Times New Roman" w:cs="Times New Roman"/>
          <w:i/>
          <w:iCs/>
          <w:sz w:val="28"/>
          <w:szCs w:val="28"/>
        </w:rPr>
        <w:t>-</w:t>
      </w:r>
      <w:proofErr w:type="spellStart"/>
      <w:r w:rsidRPr="001A1DBC">
        <w:rPr>
          <w:rFonts w:ascii="Times New Roman" w:hAnsi="Times New Roman" w:cs="Times New Roman"/>
          <w:i/>
          <w:iCs/>
          <w:sz w:val="28"/>
          <w:szCs w:val="28"/>
        </w:rPr>
        <w:t>ing</w:t>
      </w:r>
      <w:proofErr w:type="spellEnd"/>
      <w:r w:rsidRPr="001A1DBC">
        <w:rPr>
          <w:rFonts w:ascii="Times New Roman" w:hAnsi="Times New Roman" w:cs="Times New Roman"/>
          <w:sz w:val="28"/>
          <w:szCs w:val="28"/>
        </w:rPr>
        <w:t xml:space="preserve"> form of the verbs in the list.</w:t>
      </w: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447468" w:rsidTr="00447468">
        <w:tc>
          <w:tcPr>
            <w:tcW w:w="7584" w:type="dxa"/>
            <w:vAlign w:val="center"/>
          </w:tcPr>
          <w:p w:rsidR="00447468" w:rsidRPr="001A1DBC" w:rsidRDefault="001A1DBC" w:rsidP="00447468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A1DB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be </w:t>
            </w:r>
            <w:r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A1DB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 iron </w:t>
            </w:r>
            <w:r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A1DB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 have  </w:t>
            </w:r>
            <w:r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A1DB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read   </w:t>
            </w:r>
            <w:r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A1DB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talk   </w:t>
            </w:r>
            <w:r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A1DB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clean  </w:t>
            </w:r>
            <w:r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A1DB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wake up </w:t>
            </w:r>
            <w:r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A1DBC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 work</w:t>
            </w:r>
          </w:p>
        </w:tc>
        <w:tc>
          <w:tcPr>
            <w:tcW w:w="1658" w:type="dxa"/>
            <w:vAlign w:val="center"/>
          </w:tcPr>
          <w:p w:rsidR="00447468" w:rsidRDefault="001A1DBC" w:rsidP="00447468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1" w:dyaOrig="811">
                <v:shape id="_x0000_i1101" type="#_x0000_t75" style="width:1in;height:40.5pt" o:ole="">
                  <v:imagedata r:id="rId12" o:title=""/>
                </v:shape>
                <o:OLEObject Type="Embed" ProgID="Package" ShapeID="_x0000_i1101" DrawAspect="Content" ObjectID="_1636545327" r:id="rId13"/>
              </w:object>
            </w:r>
          </w:p>
        </w:tc>
      </w:tr>
    </w:tbl>
    <w:p w:rsidR="00447468" w:rsidRPr="001A1DBC" w:rsidRDefault="001A1DBC" w:rsidP="001A1DBC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1A1DBC">
        <w:rPr>
          <w:rStyle w:val="item"/>
          <w:rFonts w:ascii="Times New Roman" w:hAnsi="Times New Roman" w:cs="Times New Roman"/>
          <w:b/>
          <w:bCs/>
          <w:sz w:val="24"/>
          <w:szCs w:val="24"/>
        </w:rPr>
        <w:t>1. </w:t>
      </w:r>
      <w:r w:rsidRPr="001A1DBC">
        <w:rPr>
          <w:rStyle w:val="item"/>
          <w:rFonts w:ascii="Times New Roman" w:hAnsi="Times New Roman" w:cs="Times New Roman"/>
          <w:sz w:val="24"/>
          <w:szCs w:val="24"/>
        </w:rPr>
        <w:t xml:space="preserve"> I enjoy ________   in bed.</w:t>
      </w:r>
      <w:r w:rsidRPr="001A1DBC">
        <w:rPr>
          <w:rFonts w:ascii="Times New Roman" w:hAnsi="Times New Roman" w:cs="Times New Roman"/>
          <w:sz w:val="24"/>
          <w:szCs w:val="24"/>
        </w:rPr>
        <w:br/>
      </w:r>
      <w:r w:rsidRPr="001A1DBC">
        <w:rPr>
          <w:rStyle w:val="item"/>
          <w:rFonts w:ascii="Times New Roman" w:hAnsi="Times New Roman" w:cs="Times New Roman"/>
          <w:b/>
          <w:bCs/>
          <w:sz w:val="24"/>
          <w:szCs w:val="24"/>
        </w:rPr>
        <w:t>2.</w:t>
      </w:r>
      <w:r w:rsidRPr="001A1DBC">
        <w:rPr>
          <w:rStyle w:val="item"/>
          <w:rFonts w:ascii="Times New Roman" w:hAnsi="Times New Roman" w:cs="Times New Roman"/>
          <w:sz w:val="24"/>
          <w:szCs w:val="24"/>
        </w:rPr>
        <w:t>  Have you finished ________     your room?</w:t>
      </w:r>
      <w:r w:rsidRPr="001A1DBC">
        <w:rPr>
          <w:rFonts w:ascii="Times New Roman" w:hAnsi="Times New Roman" w:cs="Times New Roman"/>
          <w:sz w:val="24"/>
          <w:szCs w:val="24"/>
        </w:rPr>
        <w:br/>
      </w:r>
      <w:r w:rsidRPr="001A1DBC">
        <w:rPr>
          <w:rStyle w:val="item"/>
          <w:rFonts w:ascii="Times New Roman" w:hAnsi="Times New Roman" w:cs="Times New Roman"/>
          <w:b/>
          <w:bCs/>
          <w:sz w:val="24"/>
          <w:szCs w:val="24"/>
        </w:rPr>
        <w:t>3.</w:t>
      </w:r>
      <w:r w:rsidRPr="001A1DBC">
        <w:rPr>
          <w:rStyle w:val="item"/>
          <w:rFonts w:ascii="Times New Roman" w:hAnsi="Times New Roman" w:cs="Times New Roman"/>
          <w:sz w:val="24"/>
          <w:szCs w:val="24"/>
        </w:rPr>
        <w:t>  I want to continue ________     until I'm 70.</w:t>
      </w:r>
      <w:r w:rsidRPr="001A1DBC">
        <w:rPr>
          <w:rFonts w:ascii="Times New Roman" w:hAnsi="Times New Roman" w:cs="Times New Roman"/>
          <w:sz w:val="24"/>
          <w:szCs w:val="24"/>
        </w:rPr>
        <w:br/>
      </w:r>
      <w:r w:rsidRPr="001A1DBC">
        <w:rPr>
          <w:rStyle w:val="item"/>
          <w:rFonts w:ascii="Times New Roman" w:hAnsi="Times New Roman" w:cs="Times New Roman"/>
          <w:b/>
          <w:bCs/>
          <w:sz w:val="24"/>
          <w:szCs w:val="24"/>
        </w:rPr>
        <w:t>4.</w:t>
      </w:r>
      <w:r w:rsidRPr="001A1DBC">
        <w:rPr>
          <w:rStyle w:val="item"/>
          <w:rFonts w:ascii="Times New Roman" w:hAnsi="Times New Roman" w:cs="Times New Roman"/>
          <w:sz w:val="24"/>
          <w:szCs w:val="24"/>
        </w:rPr>
        <w:t>  I hate ________     late when I'm meeting someone.</w:t>
      </w:r>
      <w:r w:rsidRPr="001A1DBC">
        <w:rPr>
          <w:rFonts w:ascii="Times New Roman" w:hAnsi="Times New Roman" w:cs="Times New Roman"/>
          <w:sz w:val="24"/>
          <w:szCs w:val="24"/>
        </w:rPr>
        <w:br/>
      </w:r>
      <w:r w:rsidRPr="001A1DBC">
        <w:rPr>
          <w:rStyle w:val="item"/>
          <w:rFonts w:ascii="Times New Roman" w:hAnsi="Times New Roman" w:cs="Times New Roman"/>
          <w:b/>
          <w:bCs/>
          <w:sz w:val="24"/>
          <w:szCs w:val="24"/>
        </w:rPr>
        <w:t>5.</w:t>
      </w:r>
      <w:r w:rsidRPr="001A1DBC">
        <w:rPr>
          <w:rStyle w:val="item"/>
          <w:rFonts w:ascii="Times New Roman" w:hAnsi="Times New Roman" w:cs="Times New Roman"/>
          <w:sz w:val="24"/>
          <w:szCs w:val="24"/>
        </w:rPr>
        <w:t>  I like ________     breakfast in a cafe.</w:t>
      </w:r>
      <w:r w:rsidRPr="001A1DBC">
        <w:rPr>
          <w:rFonts w:ascii="Times New Roman" w:hAnsi="Times New Roman" w:cs="Times New Roman"/>
          <w:sz w:val="24"/>
          <w:szCs w:val="24"/>
        </w:rPr>
        <w:br/>
      </w:r>
      <w:r w:rsidRPr="001A1DBC">
        <w:rPr>
          <w:rStyle w:val="item"/>
          <w:rFonts w:ascii="Times New Roman" w:hAnsi="Times New Roman" w:cs="Times New Roman"/>
          <w:b/>
          <w:bCs/>
          <w:sz w:val="24"/>
          <w:szCs w:val="24"/>
        </w:rPr>
        <w:t>6.</w:t>
      </w:r>
      <w:r w:rsidRPr="001A1DBC">
        <w:rPr>
          <w:rStyle w:val="item"/>
          <w:rFonts w:ascii="Times New Roman" w:hAnsi="Times New Roman" w:cs="Times New Roman"/>
          <w:sz w:val="24"/>
          <w:szCs w:val="24"/>
        </w:rPr>
        <w:t>  I love ________     early on a sunny morning.</w:t>
      </w:r>
      <w:r w:rsidRPr="001A1DBC">
        <w:rPr>
          <w:rFonts w:ascii="Times New Roman" w:hAnsi="Times New Roman" w:cs="Times New Roman"/>
          <w:sz w:val="24"/>
          <w:szCs w:val="24"/>
        </w:rPr>
        <w:br/>
      </w:r>
      <w:r w:rsidRPr="001A1DBC">
        <w:rPr>
          <w:rStyle w:val="item"/>
          <w:rFonts w:ascii="Times New Roman" w:hAnsi="Times New Roman" w:cs="Times New Roman"/>
          <w:b/>
          <w:bCs/>
          <w:sz w:val="24"/>
          <w:szCs w:val="24"/>
        </w:rPr>
        <w:t>7. </w:t>
      </w:r>
      <w:r w:rsidRPr="001A1DBC">
        <w:rPr>
          <w:rStyle w:val="item"/>
          <w:rFonts w:ascii="Times New Roman" w:hAnsi="Times New Roman" w:cs="Times New Roman"/>
          <w:sz w:val="24"/>
          <w:szCs w:val="24"/>
        </w:rPr>
        <w:t xml:space="preserve"> I don't mind ________      clothes – it's relaxing.</w:t>
      </w:r>
      <w:r w:rsidRPr="001A1DBC">
        <w:rPr>
          <w:rFonts w:ascii="Times New Roman" w:hAnsi="Times New Roman" w:cs="Times New Roman"/>
          <w:sz w:val="24"/>
          <w:szCs w:val="24"/>
        </w:rPr>
        <w:br/>
      </w:r>
      <w:r w:rsidRPr="001A1DBC">
        <w:rPr>
          <w:rStyle w:val="item"/>
          <w:rFonts w:ascii="Times New Roman" w:hAnsi="Times New Roman" w:cs="Times New Roman"/>
          <w:b/>
          <w:bCs/>
          <w:sz w:val="24"/>
          <w:szCs w:val="24"/>
        </w:rPr>
        <w:t>8.</w:t>
      </w:r>
      <w:r w:rsidRPr="001A1DBC">
        <w:rPr>
          <w:rStyle w:val="item"/>
          <w:rFonts w:ascii="Times New Roman" w:hAnsi="Times New Roman" w:cs="Times New Roman"/>
          <w:sz w:val="24"/>
          <w:szCs w:val="24"/>
        </w:rPr>
        <w:t xml:space="preserve">  She spends </w:t>
      </w:r>
      <w:proofErr w:type="gramStart"/>
      <w:r w:rsidRPr="001A1DBC">
        <w:rPr>
          <w:rStyle w:val="item"/>
          <w:rFonts w:ascii="Times New Roman" w:hAnsi="Times New Roman" w:cs="Times New Roman"/>
          <w:sz w:val="24"/>
          <w:szCs w:val="24"/>
        </w:rPr>
        <w:t>hours</w:t>
      </w:r>
      <w:proofErr w:type="gramEnd"/>
      <w:r w:rsidRPr="001A1DBC">
        <w:rPr>
          <w:rStyle w:val="item"/>
          <w:rFonts w:ascii="Times New Roman" w:hAnsi="Times New Roman" w:cs="Times New Roman"/>
          <w:sz w:val="24"/>
          <w:szCs w:val="24"/>
        </w:rPr>
        <w:t xml:space="preserve"> ________    on the phone.</w:t>
      </w:r>
    </w:p>
    <w:p w:rsidR="00234B6F" w:rsidRDefault="00234B6F" w:rsidP="00234B6F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205E5" w:rsidRPr="00FB683B" w:rsidRDefault="00FB683B" w:rsidP="00FB683B">
      <w:pPr>
        <w:bidi w:val="0"/>
        <w:rPr>
          <w:rStyle w:val="title-breadcrumb"/>
          <w:rFonts w:ascii="Times New Roman" w:hAnsi="Times New Roman" w:cs="Times New Roman"/>
          <w:b/>
          <w:bCs/>
          <w:sz w:val="52"/>
          <w:szCs w:val="52"/>
        </w:rPr>
      </w:pPr>
      <w:r w:rsidRPr="00FB683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-</w:t>
      </w:r>
      <w:proofErr w:type="spellStart"/>
      <w:r w:rsidRPr="00FB683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ing</w:t>
      </w:r>
      <w:proofErr w:type="spellEnd"/>
    </w:p>
    <w:p w:rsidR="00743CAD" w:rsidRPr="00FB683B" w:rsidRDefault="00FB683B" w:rsidP="00FB683B">
      <w:pPr>
        <w:bidi w:val="0"/>
        <w:rPr>
          <w:rFonts w:ascii="Times New Roman" w:hAnsi="Times New Roman" w:cs="Times New Roman"/>
          <w:sz w:val="300"/>
          <w:szCs w:val="300"/>
        </w:rPr>
      </w:pPr>
      <w:r w:rsidRPr="00FB683B">
        <w:rPr>
          <w:rFonts w:ascii="Times New Roman" w:hAnsi="Times New Roman" w:cs="Times New Roman"/>
          <w:sz w:val="28"/>
          <w:szCs w:val="28"/>
        </w:rPr>
        <w:t>Read and listen. Then say and record.</w:t>
      </w:r>
    </w:p>
    <w:p w:rsidR="00D205E5" w:rsidRDefault="00FB683B" w:rsidP="00FB683B">
      <w:pPr>
        <w:bidi w:val="0"/>
        <w:jc w:val="center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ar-SA"/>
        </w:rPr>
        <w:lastRenderedPageBreak/>
        <w:drawing>
          <wp:inline distT="0" distB="0" distL="0" distR="0">
            <wp:extent cx="2571750" cy="2505075"/>
            <wp:effectExtent l="19050" t="0" r="0" b="0"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/>
      </w:tblPr>
      <w:tblGrid>
        <w:gridCol w:w="6062"/>
        <w:gridCol w:w="3180"/>
      </w:tblGrid>
      <w:tr w:rsidR="00FB683B" w:rsidTr="00FB683B">
        <w:tc>
          <w:tcPr>
            <w:tcW w:w="6062" w:type="dxa"/>
            <w:vAlign w:val="center"/>
          </w:tcPr>
          <w:p w:rsidR="00FB683B" w:rsidRPr="00FB683B" w:rsidRDefault="00FB683B" w:rsidP="00FB68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683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1.shopping</w:t>
            </w:r>
          </w:p>
        </w:tc>
        <w:tc>
          <w:tcPr>
            <w:tcW w:w="3180" w:type="dxa"/>
            <w:vAlign w:val="center"/>
          </w:tcPr>
          <w:p w:rsidR="00FB683B" w:rsidRDefault="00FB683B" w:rsidP="00FB683B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FB683B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213" type="#_x0000_t75" style="width:31.5pt;height:40.5pt" o:ole="">
                  <v:imagedata r:id="rId15" o:title=""/>
                </v:shape>
                <o:OLEObject Type="Embed" ProgID="Package" ShapeID="_x0000_i1213" DrawAspect="Content" ObjectID="_1636545328" r:id="rId16"/>
              </w:object>
            </w:r>
          </w:p>
        </w:tc>
      </w:tr>
      <w:tr w:rsidR="00FB683B" w:rsidTr="00FB683B">
        <w:tc>
          <w:tcPr>
            <w:tcW w:w="6062" w:type="dxa"/>
            <w:vAlign w:val="center"/>
          </w:tcPr>
          <w:p w:rsidR="00FB683B" w:rsidRPr="00FB683B" w:rsidRDefault="00FB683B" w:rsidP="00FB68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683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2.nothing</w:t>
            </w:r>
          </w:p>
        </w:tc>
        <w:tc>
          <w:tcPr>
            <w:tcW w:w="3180" w:type="dxa"/>
            <w:vAlign w:val="center"/>
          </w:tcPr>
          <w:p w:rsidR="00FB683B" w:rsidRDefault="00FB683B" w:rsidP="00FB683B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FB683B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218" type="#_x0000_t75" style="width:31.5pt;height:40.5pt" o:ole="">
                  <v:imagedata r:id="rId17" o:title=""/>
                </v:shape>
                <o:OLEObject Type="Embed" ProgID="Package" ShapeID="_x0000_i1218" DrawAspect="Content" ObjectID="_1636545329" r:id="rId18"/>
              </w:object>
            </w:r>
          </w:p>
        </w:tc>
      </w:tr>
      <w:tr w:rsidR="00FB683B" w:rsidTr="00FB683B">
        <w:tc>
          <w:tcPr>
            <w:tcW w:w="6062" w:type="dxa"/>
            <w:vAlign w:val="center"/>
          </w:tcPr>
          <w:p w:rsidR="00FB683B" w:rsidRPr="00FB683B" w:rsidRDefault="00FB683B" w:rsidP="00FB68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683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3.boring</w:t>
            </w:r>
          </w:p>
        </w:tc>
        <w:tc>
          <w:tcPr>
            <w:tcW w:w="3180" w:type="dxa"/>
            <w:vAlign w:val="center"/>
          </w:tcPr>
          <w:p w:rsidR="00FB683B" w:rsidRDefault="00FB683B" w:rsidP="00FB683B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FB683B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217" type="#_x0000_t75" style="width:31.5pt;height:40.5pt" o:ole="">
                  <v:imagedata r:id="rId19" o:title=""/>
                </v:shape>
                <o:OLEObject Type="Embed" ProgID="Package" ShapeID="_x0000_i1217" DrawAspect="Content" ObjectID="_1636545330" r:id="rId20"/>
              </w:object>
            </w:r>
          </w:p>
        </w:tc>
      </w:tr>
      <w:tr w:rsidR="00FB683B" w:rsidTr="00FB683B">
        <w:tc>
          <w:tcPr>
            <w:tcW w:w="6062" w:type="dxa"/>
            <w:vAlign w:val="center"/>
          </w:tcPr>
          <w:p w:rsidR="00FB683B" w:rsidRPr="00FB683B" w:rsidRDefault="00FB683B" w:rsidP="00FB68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683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4.ironing</w:t>
            </w:r>
          </w:p>
        </w:tc>
        <w:tc>
          <w:tcPr>
            <w:tcW w:w="3180" w:type="dxa"/>
            <w:vAlign w:val="center"/>
          </w:tcPr>
          <w:p w:rsidR="00FB683B" w:rsidRDefault="00FB683B" w:rsidP="00FB683B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FB683B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216" type="#_x0000_t75" style="width:31.5pt;height:40.5pt" o:ole="">
                  <v:imagedata r:id="rId21" o:title=""/>
                </v:shape>
                <o:OLEObject Type="Embed" ProgID="Package" ShapeID="_x0000_i1216" DrawAspect="Content" ObjectID="_1636545331" r:id="rId22"/>
              </w:object>
            </w:r>
          </w:p>
        </w:tc>
      </w:tr>
      <w:tr w:rsidR="00FB683B" w:rsidTr="00FB683B">
        <w:tc>
          <w:tcPr>
            <w:tcW w:w="6062" w:type="dxa"/>
            <w:vAlign w:val="center"/>
          </w:tcPr>
          <w:p w:rsidR="00FB683B" w:rsidRPr="00FB683B" w:rsidRDefault="00FB683B" w:rsidP="00FB68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683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5.going</w:t>
            </w:r>
          </w:p>
        </w:tc>
        <w:tc>
          <w:tcPr>
            <w:tcW w:w="3180" w:type="dxa"/>
            <w:vAlign w:val="center"/>
          </w:tcPr>
          <w:p w:rsidR="00FB683B" w:rsidRDefault="00FB683B" w:rsidP="00FB683B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FB683B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215" type="#_x0000_t75" style="width:31.5pt;height:40.5pt" o:ole="">
                  <v:imagedata r:id="rId23" o:title=""/>
                </v:shape>
                <o:OLEObject Type="Embed" ProgID="Package" ShapeID="_x0000_i1215" DrawAspect="Content" ObjectID="_1636545332" r:id="rId24"/>
              </w:object>
            </w:r>
          </w:p>
        </w:tc>
      </w:tr>
      <w:tr w:rsidR="00FB683B" w:rsidTr="00FB683B">
        <w:tc>
          <w:tcPr>
            <w:tcW w:w="6062" w:type="dxa"/>
            <w:vAlign w:val="center"/>
          </w:tcPr>
          <w:p w:rsidR="00FB683B" w:rsidRPr="00FB683B" w:rsidRDefault="00FB683B" w:rsidP="00FB68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683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6.doing</w:t>
            </w:r>
          </w:p>
        </w:tc>
        <w:tc>
          <w:tcPr>
            <w:tcW w:w="3180" w:type="dxa"/>
            <w:vAlign w:val="center"/>
          </w:tcPr>
          <w:p w:rsidR="00FB683B" w:rsidRDefault="00FB683B" w:rsidP="00FB683B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FB683B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214" type="#_x0000_t75" style="width:31.5pt;height:40.5pt" o:ole="">
                  <v:imagedata r:id="rId25" o:title=""/>
                </v:shape>
                <o:OLEObject Type="Embed" ProgID="Package" ShapeID="_x0000_i1214" DrawAspect="Content" ObjectID="_1636545333" r:id="rId26"/>
              </w:object>
            </w:r>
          </w:p>
        </w:tc>
      </w:tr>
    </w:tbl>
    <w:p w:rsidR="00FB683B" w:rsidRDefault="00FB683B" w:rsidP="00EF3A2E">
      <w:pPr>
        <w:bidi w:val="0"/>
        <w:rPr>
          <w:rStyle w:val="title-breadcrumb"/>
        </w:rPr>
      </w:pPr>
    </w:p>
    <w:p w:rsidR="00EF3A2E" w:rsidRPr="00FB683B" w:rsidRDefault="00FB683B" w:rsidP="00FB683B">
      <w:pPr>
        <w:bidi w:val="0"/>
        <w:rPr>
          <w:rStyle w:val="title-breadcrumb"/>
          <w:rFonts w:ascii="Times New Roman" w:hAnsi="Times New Roman" w:cs="Times New Roman"/>
          <w:b/>
          <w:bCs/>
          <w:sz w:val="40"/>
          <w:szCs w:val="40"/>
        </w:rPr>
      </w:pPr>
      <w:r w:rsidRPr="00FB683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The letter </w:t>
      </w:r>
      <w:r w:rsidRPr="00FB683B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o</w:t>
      </w:r>
    </w:p>
    <w:p w:rsidR="00D205E5" w:rsidRPr="00FB683B" w:rsidRDefault="00FB683B" w:rsidP="00D205E5">
      <w:pPr>
        <w:bidi w:val="0"/>
        <w:rPr>
          <w:rFonts w:ascii="Times New Roman" w:hAnsi="Times New Roman" w:cs="Times New Roman"/>
          <w:sz w:val="28"/>
          <w:szCs w:val="28"/>
        </w:rPr>
      </w:pPr>
      <w:r w:rsidRPr="00FB683B">
        <w:rPr>
          <w:rFonts w:ascii="Times New Roman" w:hAnsi="Times New Roman" w:cs="Times New Roman"/>
          <w:sz w:val="28"/>
          <w:szCs w:val="28"/>
        </w:rPr>
        <w:t xml:space="preserve">Listen and read. How is the letter </w:t>
      </w:r>
      <w:r w:rsidRPr="00FB683B">
        <w:rPr>
          <w:rFonts w:ascii="Times New Roman" w:hAnsi="Times New Roman" w:cs="Times New Roman"/>
          <w:b/>
          <w:bCs/>
          <w:i/>
          <w:iCs/>
          <w:sz w:val="28"/>
          <w:szCs w:val="28"/>
        </w:rPr>
        <w:t>o</w:t>
      </w:r>
      <w:r w:rsidRPr="00FB683B">
        <w:rPr>
          <w:rFonts w:ascii="Times New Roman" w:hAnsi="Times New Roman" w:cs="Times New Roman"/>
          <w:sz w:val="28"/>
          <w:szCs w:val="28"/>
        </w:rPr>
        <w:t xml:space="preserve"> pronounced? Match the sound pictures to the correct words.</w:t>
      </w:r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FB683B" w:rsidTr="00FB683B">
        <w:tc>
          <w:tcPr>
            <w:tcW w:w="3080" w:type="dxa"/>
            <w:vAlign w:val="center"/>
          </w:tcPr>
          <w:p w:rsidR="00FB683B" w:rsidRDefault="00FB683B" w:rsidP="00FB683B">
            <w:pPr>
              <w:bidi w:val="0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09650" cy="914400"/>
                  <wp:effectExtent l="19050" t="0" r="0" b="0"/>
                  <wp:docPr id="204" name="Picture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FB683B" w:rsidRDefault="00FB683B" w:rsidP="00FB683B">
            <w:pPr>
              <w:bidi w:val="0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28700" cy="923925"/>
                  <wp:effectExtent l="19050" t="0" r="0" b="0"/>
                  <wp:docPr id="207" name="Picture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FB683B" w:rsidRDefault="00FB683B" w:rsidP="00FB683B">
            <w:pPr>
              <w:bidi w:val="0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09650" cy="942975"/>
                  <wp:effectExtent l="19050" t="0" r="0" b="0"/>
                  <wp:docPr id="210" name="Picture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683B" w:rsidTr="00FB683B">
        <w:tc>
          <w:tcPr>
            <w:tcW w:w="3080" w:type="dxa"/>
            <w:vAlign w:val="center"/>
          </w:tcPr>
          <w:p w:rsidR="00FB683B" w:rsidRDefault="00FB683B" w:rsidP="00FB683B">
            <w:pPr>
              <w:bidi w:val="0"/>
              <w:jc w:val="center"/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000125" cy="895350"/>
                  <wp:effectExtent l="19050" t="0" r="9525" b="0"/>
                  <wp:docPr id="213" name="Picture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FB683B" w:rsidRDefault="00FB683B" w:rsidP="00FB683B">
            <w:pPr>
              <w:bidi w:val="0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19175" cy="904875"/>
                  <wp:effectExtent l="19050" t="0" r="9525" b="0"/>
                  <wp:docPr id="216" name="Picture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FB683B" w:rsidRDefault="00FB683B" w:rsidP="00FB683B">
            <w:pPr>
              <w:bidi w:val="0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00125" cy="895350"/>
                  <wp:effectExtent l="19050" t="0" r="9525" b="0"/>
                  <wp:docPr id="219" name="Picture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683B" w:rsidRDefault="00FB683B" w:rsidP="00FB683B">
      <w:pPr>
        <w:bidi w:val="0"/>
      </w:pP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403452" w:rsidTr="00403452">
        <w:tc>
          <w:tcPr>
            <w:tcW w:w="2310" w:type="dxa"/>
            <w:vAlign w:val="center"/>
          </w:tcPr>
          <w:p w:rsidR="00403452" w:rsidRDefault="00403452" w:rsidP="00403452">
            <w:pPr>
              <w:bidi w:val="0"/>
              <w:jc w:val="center"/>
            </w:pPr>
            <w:r w:rsidRPr="00403452">
              <w:object w:dxaOrig="1455" w:dyaOrig="811">
                <v:shape id="_x0000_i1399" type="#_x0000_t75" style="width:72.75pt;height:40.5pt" o:ole="">
                  <v:imagedata r:id="rId33" o:title=""/>
                </v:shape>
                <o:OLEObject Type="Embed" ProgID="Package" ShapeID="_x0000_i1399" DrawAspect="Content" ObjectID="_1636545334" r:id="rId34"/>
              </w:object>
            </w:r>
          </w:p>
        </w:tc>
        <w:tc>
          <w:tcPr>
            <w:tcW w:w="2310" w:type="dxa"/>
            <w:vAlign w:val="center"/>
          </w:tcPr>
          <w:p w:rsidR="00403452" w:rsidRDefault="00403452" w:rsidP="00403452">
            <w:pPr>
              <w:bidi w:val="0"/>
              <w:jc w:val="center"/>
            </w:pPr>
          </w:p>
        </w:tc>
        <w:tc>
          <w:tcPr>
            <w:tcW w:w="2311" w:type="dxa"/>
            <w:vAlign w:val="center"/>
          </w:tcPr>
          <w:p w:rsidR="00403452" w:rsidRDefault="00403452" w:rsidP="00403452">
            <w:pPr>
              <w:bidi w:val="0"/>
              <w:jc w:val="center"/>
            </w:pPr>
            <w:r w:rsidRPr="00403452">
              <w:object w:dxaOrig="1231" w:dyaOrig="811">
                <v:shape id="_x0000_i1398" type="#_x0000_t75" style="width:61.5pt;height:40.5pt" o:ole="">
                  <v:imagedata r:id="rId35" o:title=""/>
                </v:shape>
                <o:OLEObject Type="Embed" ProgID="Package" ShapeID="_x0000_i1398" DrawAspect="Content" ObjectID="_1636545335" r:id="rId36"/>
              </w:object>
            </w:r>
          </w:p>
        </w:tc>
        <w:tc>
          <w:tcPr>
            <w:tcW w:w="2311" w:type="dxa"/>
            <w:vAlign w:val="center"/>
          </w:tcPr>
          <w:p w:rsidR="00403452" w:rsidRDefault="00403452" w:rsidP="00403452">
            <w:pPr>
              <w:bidi w:val="0"/>
              <w:jc w:val="center"/>
            </w:pPr>
          </w:p>
        </w:tc>
      </w:tr>
      <w:tr w:rsidR="00403452" w:rsidTr="00403452">
        <w:tc>
          <w:tcPr>
            <w:tcW w:w="2310" w:type="dxa"/>
            <w:vAlign w:val="center"/>
          </w:tcPr>
          <w:p w:rsidR="00403452" w:rsidRDefault="00403452" w:rsidP="00403452">
            <w:pPr>
              <w:bidi w:val="0"/>
              <w:jc w:val="center"/>
            </w:pPr>
            <w:r w:rsidRPr="00403452">
              <w:object w:dxaOrig="1305" w:dyaOrig="811">
                <v:shape id="_x0000_i1397" type="#_x0000_t75" style="width:65.25pt;height:40.5pt" o:ole="">
                  <v:imagedata r:id="rId37" o:title=""/>
                </v:shape>
                <o:OLEObject Type="Embed" ProgID="Package" ShapeID="_x0000_i1397" DrawAspect="Content" ObjectID="_1636545336" r:id="rId38"/>
              </w:object>
            </w:r>
          </w:p>
        </w:tc>
        <w:tc>
          <w:tcPr>
            <w:tcW w:w="2310" w:type="dxa"/>
            <w:vAlign w:val="center"/>
          </w:tcPr>
          <w:p w:rsidR="00403452" w:rsidRDefault="00403452" w:rsidP="00403452">
            <w:pPr>
              <w:bidi w:val="0"/>
              <w:jc w:val="center"/>
            </w:pPr>
          </w:p>
        </w:tc>
        <w:tc>
          <w:tcPr>
            <w:tcW w:w="2311" w:type="dxa"/>
            <w:vAlign w:val="center"/>
          </w:tcPr>
          <w:p w:rsidR="00403452" w:rsidRDefault="00403452" w:rsidP="00403452">
            <w:pPr>
              <w:bidi w:val="0"/>
              <w:jc w:val="center"/>
            </w:pPr>
            <w:r w:rsidRPr="00403452">
              <w:object w:dxaOrig="1095" w:dyaOrig="811">
                <v:shape id="_x0000_i1396" type="#_x0000_t75" style="width:54.75pt;height:40.5pt" o:ole="">
                  <v:imagedata r:id="rId39" o:title=""/>
                </v:shape>
                <o:OLEObject Type="Embed" ProgID="Package" ShapeID="_x0000_i1396" DrawAspect="Content" ObjectID="_1636545337" r:id="rId40"/>
              </w:object>
            </w:r>
          </w:p>
        </w:tc>
        <w:tc>
          <w:tcPr>
            <w:tcW w:w="2311" w:type="dxa"/>
            <w:vAlign w:val="center"/>
          </w:tcPr>
          <w:p w:rsidR="00403452" w:rsidRDefault="00403452" w:rsidP="00403452">
            <w:pPr>
              <w:bidi w:val="0"/>
              <w:jc w:val="center"/>
            </w:pPr>
          </w:p>
        </w:tc>
      </w:tr>
      <w:tr w:rsidR="00403452" w:rsidTr="00403452">
        <w:tc>
          <w:tcPr>
            <w:tcW w:w="2310" w:type="dxa"/>
            <w:vAlign w:val="center"/>
          </w:tcPr>
          <w:p w:rsidR="00403452" w:rsidRDefault="00403452" w:rsidP="00403452">
            <w:pPr>
              <w:bidi w:val="0"/>
              <w:jc w:val="center"/>
            </w:pPr>
            <w:r w:rsidRPr="00403452">
              <w:object w:dxaOrig="1170" w:dyaOrig="811">
                <v:shape id="_x0000_i1395" type="#_x0000_t75" style="width:58.5pt;height:40.5pt" o:ole="">
                  <v:imagedata r:id="rId41" o:title=""/>
                </v:shape>
                <o:OLEObject Type="Embed" ProgID="Package" ShapeID="_x0000_i1395" DrawAspect="Content" ObjectID="_1636545338" r:id="rId42"/>
              </w:object>
            </w:r>
          </w:p>
        </w:tc>
        <w:tc>
          <w:tcPr>
            <w:tcW w:w="2310" w:type="dxa"/>
            <w:vAlign w:val="center"/>
          </w:tcPr>
          <w:p w:rsidR="00403452" w:rsidRDefault="00403452" w:rsidP="00403452">
            <w:pPr>
              <w:bidi w:val="0"/>
              <w:jc w:val="center"/>
            </w:pPr>
          </w:p>
        </w:tc>
        <w:tc>
          <w:tcPr>
            <w:tcW w:w="2311" w:type="dxa"/>
            <w:vAlign w:val="center"/>
          </w:tcPr>
          <w:p w:rsidR="00403452" w:rsidRDefault="00403452" w:rsidP="00403452">
            <w:pPr>
              <w:bidi w:val="0"/>
              <w:jc w:val="center"/>
            </w:pPr>
            <w:r w:rsidRPr="00403452">
              <w:object w:dxaOrig="1095" w:dyaOrig="811">
                <v:shape id="_x0000_i1394" type="#_x0000_t75" style="width:54.75pt;height:40.5pt" o:ole="">
                  <v:imagedata r:id="rId43" o:title=""/>
                </v:shape>
                <o:OLEObject Type="Embed" ProgID="Package" ShapeID="_x0000_i1394" DrawAspect="Content" ObjectID="_1636545339" r:id="rId44"/>
              </w:object>
            </w:r>
          </w:p>
        </w:tc>
        <w:tc>
          <w:tcPr>
            <w:tcW w:w="2311" w:type="dxa"/>
            <w:vAlign w:val="center"/>
          </w:tcPr>
          <w:p w:rsidR="00403452" w:rsidRDefault="00403452" w:rsidP="00403452">
            <w:pPr>
              <w:bidi w:val="0"/>
              <w:jc w:val="center"/>
            </w:pPr>
          </w:p>
        </w:tc>
      </w:tr>
    </w:tbl>
    <w:p w:rsidR="00403452" w:rsidRDefault="00403452" w:rsidP="00403452">
      <w:pPr>
        <w:bidi w:val="0"/>
      </w:pPr>
    </w:p>
    <w:p w:rsidR="00FB683B" w:rsidRPr="00403452" w:rsidRDefault="00403452" w:rsidP="00FB683B">
      <w:pPr>
        <w:bidi w:val="0"/>
        <w:rPr>
          <w:rStyle w:val="title-breadcrumb"/>
          <w:rFonts w:ascii="Times New Roman" w:hAnsi="Times New Roman" w:cs="Times New Roman"/>
          <w:b/>
          <w:bCs/>
          <w:sz w:val="44"/>
          <w:szCs w:val="44"/>
        </w:rPr>
      </w:pPr>
      <w:r w:rsidRPr="00403452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What makes you feel good? Activity 1</w:t>
      </w:r>
    </w:p>
    <w:p w:rsidR="00403452" w:rsidRPr="00403452" w:rsidRDefault="00403452" w:rsidP="00403452">
      <w:pPr>
        <w:pStyle w:val="NormalWeb"/>
        <w:rPr>
          <w:sz w:val="28"/>
          <w:szCs w:val="28"/>
        </w:rPr>
      </w:pPr>
      <w:r w:rsidRPr="00403452">
        <w:rPr>
          <w:sz w:val="28"/>
          <w:szCs w:val="28"/>
        </w:rPr>
        <w:t>Listen to five speakers talking about what makes them feel good. Put the pictures in the order you hear the activities.</w:t>
      </w:r>
    </w:p>
    <w:tbl>
      <w:tblPr>
        <w:tblStyle w:val="TableGrid"/>
        <w:tblW w:w="0" w:type="auto"/>
        <w:tblLook w:val="04A0"/>
      </w:tblPr>
      <w:tblGrid>
        <w:gridCol w:w="1844"/>
        <w:gridCol w:w="1829"/>
        <w:gridCol w:w="1813"/>
        <w:gridCol w:w="1830"/>
        <w:gridCol w:w="1926"/>
      </w:tblGrid>
      <w:tr w:rsidR="00403452" w:rsidTr="00403452">
        <w:tc>
          <w:tcPr>
            <w:tcW w:w="9242" w:type="dxa"/>
            <w:gridSpan w:val="5"/>
            <w:vAlign w:val="center"/>
          </w:tcPr>
          <w:p w:rsidR="00403452" w:rsidRDefault="00403452" w:rsidP="00403452">
            <w:pPr>
              <w:bidi w:val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</w:pPr>
            <w:r w:rsidRPr="00403452"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object w:dxaOrig="1441" w:dyaOrig="811">
                <v:shape id="_x0000_i1416" type="#_x0000_t75" style="width:1in;height:40.5pt" o:ole="">
                  <v:imagedata r:id="rId45" o:title=""/>
                </v:shape>
                <o:OLEObject Type="Embed" ProgID="Package" ShapeID="_x0000_i1416" DrawAspect="Content" ObjectID="_1636545340" r:id="rId46"/>
              </w:object>
            </w:r>
          </w:p>
        </w:tc>
      </w:tr>
      <w:tr w:rsidR="00403452" w:rsidTr="00403452">
        <w:tc>
          <w:tcPr>
            <w:tcW w:w="1844" w:type="dxa"/>
          </w:tcPr>
          <w:p w:rsidR="00403452" w:rsidRDefault="00403452" w:rsidP="00403452">
            <w:pPr>
              <w:bidi w:val="0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09650" cy="885825"/>
                  <wp:effectExtent l="19050" t="0" r="0" b="0"/>
                  <wp:docPr id="377" name="Picture 3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9" w:type="dxa"/>
          </w:tcPr>
          <w:p w:rsidR="00403452" w:rsidRDefault="00403452" w:rsidP="00403452">
            <w:pPr>
              <w:bidi w:val="0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962025" cy="904875"/>
                  <wp:effectExtent l="19050" t="0" r="9525" b="0"/>
                  <wp:docPr id="380" name="Picture 3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3" w:type="dxa"/>
          </w:tcPr>
          <w:p w:rsidR="00403452" w:rsidRDefault="00403452" w:rsidP="00403452">
            <w:pPr>
              <w:bidi w:val="0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923925" cy="904875"/>
                  <wp:effectExtent l="19050" t="0" r="9525" b="0"/>
                  <wp:docPr id="383" name="Picture 3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0" w:type="dxa"/>
          </w:tcPr>
          <w:p w:rsidR="00403452" w:rsidRDefault="00403452" w:rsidP="00403452">
            <w:pPr>
              <w:bidi w:val="0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971550" cy="904875"/>
                  <wp:effectExtent l="19050" t="0" r="0" b="0"/>
                  <wp:docPr id="386" name="Picture 3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:rsidR="00403452" w:rsidRDefault="00403452" w:rsidP="00403452">
            <w:pPr>
              <w:bidi w:val="0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66800" cy="885825"/>
                  <wp:effectExtent l="19050" t="0" r="0" b="0"/>
                  <wp:docPr id="389" name="Picture 3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557D4" w:rsidRDefault="003557D4" w:rsidP="00403452">
      <w:pPr>
        <w:bidi w:val="0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254A34" w:rsidRDefault="00254A34" w:rsidP="00254A34">
      <w:pPr>
        <w:bidi w:val="0"/>
        <w:rPr>
          <w:rStyle w:val="item"/>
        </w:rPr>
      </w:pPr>
    </w:p>
    <w:tbl>
      <w:tblPr>
        <w:tblStyle w:val="TableGrid"/>
        <w:tblW w:w="0" w:type="auto"/>
        <w:jc w:val="center"/>
        <w:tblLook w:val="04A0"/>
      </w:tblPr>
      <w:tblGrid>
        <w:gridCol w:w="396"/>
        <w:gridCol w:w="2551"/>
      </w:tblGrid>
      <w:tr w:rsidR="00403452" w:rsidRPr="00403452" w:rsidTr="00403452">
        <w:trPr>
          <w:jc w:val="center"/>
        </w:trPr>
        <w:tc>
          <w:tcPr>
            <w:tcW w:w="392" w:type="dxa"/>
          </w:tcPr>
          <w:p w:rsidR="00403452" w:rsidRPr="00403452" w:rsidRDefault="00403452" w:rsidP="00403452">
            <w:pPr>
              <w:bidi w:val="0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 w:rsidRPr="00403452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1" w:type="dxa"/>
          </w:tcPr>
          <w:p w:rsidR="00403452" w:rsidRPr="00403452" w:rsidRDefault="00403452" w:rsidP="00403452">
            <w:pPr>
              <w:bidi w:val="0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452" w:rsidRPr="00403452" w:rsidTr="00403452">
        <w:trPr>
          <w:jc w:val="center"/>
        </w:trPr>
        <w:tc>
          <w:tcPr>
            <w:tcW w:w="392" w:type="dxa"/>
          </w:tcPr>
          <w:p w:rsidR="00403452" w:rsidRPr="00403452" w:rsidRDefault="00403452" w:rsidP="00403452">
            <w:pPr>
              <w:bidi w:val="0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 w:rsidRPr="00403452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1" w:type="dxa"/>
          </w:tcPr>
          <w:p w:rsidR="00403452" w:rsidRPr="00403452" w:rsidRDefault="00403452" w:rsidP="00403452">
            <w:pPr>
              <w:bidi w:val="0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452" w:rsidRPr="00403452" w:rsidTr="00403452">
        <w:trPr>
          <w:jc w:val="center"/>
        </w:trPr>
        <w:tc>
          <w:tcPr>
            <w:tcW w:w="392" w:type="dxa"/>
          </w:tcPr>
          <w:p w:rsidR="00403452" w:rsidRPr="00403452" w:rsidRDefault="00403452" w:rsidP="00403452">
            <w:pPr>
              <w:bidi w:val="0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 w:rsidRPr="00403452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1" w:type="dxa"/>
          </w:tcPr>
          <w:p w:rsidR="00403452" w:rsidRPr="00403452" w:rsidRDefault="00403452" w:rsidP="00403452">
            <w:pPr>
              <w:bidi w:val="0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452" w:rsidRPr="00403452" w:rsidTr="00403452">
        <w:trPr>
          <w:jc w:val="center"/>
        </w:trPr>
        <w:tc>
          <w:tcPr>
            <w:tcW w:w="392" w:type="dxa"/>
          </w:tcPr>
          <w:p w:rsidR="00403452" w:rsidRPr="00403452" w:rsidRDefault="00403452" w:rsidP="00403452">
            <w:pPr>
              <w:bidi w:val="0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 w:rsidRPr="00403452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1" w:type="dxa"/>
          </w:tcPr>
          <w:p w:rsidR="00403452" w:rsidRPr="00403452" w:rsidRDefault="00403452" w:rsidP="00403452">
            <w:pPr>
              <w:bidi w:val="0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452" w:rsidRPr="00403452" w:rsidTr="00403452">
        <w:trPr>
          <w:jc w:val="center"/>
        </w:trPr>
        <w:tc>
          <w:tcPr>
            <w:tcW w:w="392" w:type="dxa"/>
          </w:tcPr>
          <w:p w:rsidR="00403452" w:rsidRPr="00403452" w:rsidRDefault="00403452" w:rsidP="00403452">
            <w:pPr>
              <w:bidi w:val="0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 w:rsidRPr="00403452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1" w:type="dxa"/>
          </w:tcPr>
          <w:p w:rsidR="00403452" w:rsidRPr="00403452" w:rsidRDefault="00403452" w:rsidP="00403452">
            <w:pPr>
              <w:bidi w:val="0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3452" w:rsidRDefault="00403452" w:rsidP="00403452">
      <w:pPr>
        <w:bidi w:val="0"/>
        <w:rPr>
          <w:rStyle w:val="item"/>
        </w:rPr>
      </w:pPr>
    </w:p>
    <w:p w:rsidR="00743CAD" w:rsidRDefault="00403452" w:rsidP="00254A34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403452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What makes you feel good? </w:t>
      </w:r>
      <w:r w:rsidR="00254A34" w:rsidRPr="00EB67F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Activity </w:t>
      </w:r>
      <w:r w:rsidR="00254A3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254A34" w:rsidRPr="00403452" w:rsidRDefault="00403452" w:rsidP="00403452">
      <w:pPr>
        <w:bidi w:val="0"/>
        <w:rPr>
          <w:rFonts w:ascii="Times New Roman" w:hAnsi="Times New Roman" w:cs="Times New Roman"/>
          <w:sz w:val="144"/>
          <w:szCs w:val="144"/>
        </w:rPr>
      </w:pPr>
      <w:r w:rsidRPr="00403452">
        <w:rPr>
          <w:rFonts w:ascii="Times New Roman" w:hAnsi="Times New Roman" w:cs="Times New Roman"/>
          <w:sz w:val="28"/>
          <w:szCs w:val="28"/>
        </w:rPr>
        <w:t>Listen again. Read the sentences and write T (true) or F (false).</w:t>
      </w: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EF3A2E" w:rsidTr="001A1DBC">
        <w:tc>
          <w:tcPr>
            <w:tcW w:w="7196" w:type="dxa"/>
          </w:tcPr>
          <w:p w:rsidR="00403452" w:rsidRPr="00403452" w:rsidRDefault="00403452" w:rsidP="00403452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034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  Speaker 1 loves seeing her friends' faces when she sends them a funny email or text message.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</w:t>
            </w:r>
          </w:p>
          <w:p w:rsidR="00403452" w:rsidRPr="00403452" w:rsidRDefault="00403452" w:rsidP="00403452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034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  Speaker 2 doesn't mind driving when it's dark.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</w:t>
            </w:r>
          </w:p>
          <w:p w:rsidR="00403452" w:rsidRPr="00403452" w:rsidRDefault="00403452" w:rsidP="00403452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034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3.  Speaker 3 has a very relaxing start to the day on Sundays.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 </w:t>
            </w:r>
          </w:p>
          <w:p w:rsidR="00403452" w:rsidRDefault="00403452" w:rsidP="00403452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034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  Speaker 4 enjoys taking a cold shower and a hot drink.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</w:t>
            </w:r>
          </w:p>
          <w:p w:rsidR="00EF3A2E" w:rsidRPr="00EF3A2E" w:rsidRDefault="00403452" w:rsidP="00403452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034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  Speaker 5 always feels good in the evening during the week.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</w:t>
            </w:r>
          </w:p>
        </w:tc>
        <w:tc>
          <w:tcPr>
            <w:tcW w:w="2046" w:type="dxa"/>
            <w:vAlign w:val="center"/>
          </w:tcPr>
          <w:p w:rsidR="00EF3A2E" w:rsidRDefault="00403452" w:rsidP="001A1DBC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03452"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object w:dxaOrig="1440" w:dyaOrig="810">
                <v:shape id="_x0000_i1420" type="#_x0000_t75" style="width:1in;height:40.5pt" o:ole="">
                  <v:imagedata r:id="rId52" o:title=""/>
                </v:shape>
                <o:OLEObject Type="Embed" ProgID="Package" ShapeID="_x0000_i1420" DrawAspect="Content" ObjectID="_1636545341" r:id="rId53"/>
              </w:object>
            </w:r>
          </w:p>
        </w:tc>
      </w:tr>
    </w:tbl>
    <w:p w:rsidR="00254A34" w:rsidRPr="003557D4" w:rsidRDefault="00254A34" w:rsidP="00254A34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3557D4" w:rsidRDefault="003557D4" w:rsidP="003557D4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254A34" w:rsidRPr="007E40BC" w:rsidRDefault="00254A34" w:rsidP="003557D4">
      <w:pPr>
        <w:bidi w:val="0"/>
        <w:spacing w:before="100" w:beforeAutospacing="1" w:after="100" w:afterAutospacing="1" w:line="240" w:lineRule="auto"/>
        <w:rPr>
          <w:rStyle w:val="item"/>
          <w:rFonts w:ascii="Times New Roman" w:eastAsia="Times New Roman" w:hAnsi="Times New Roman" w:cs="Times New Roman"/>
          <w:sz w:val="24"/>
          <w:szCs w:val="24"/>
          <w:lang w:bidi="ar-SA"/>
        </w:rPr>
      </w:pPr>
    </w:p>
    <w:sectPr w:rsidR="00254A34" w:rsidRPr="007E40BC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683B" w:rsidRDefault="00FB683B" w:rsidP="00D35CE8">
      <w:pPr>
        <w:spacing w:after="0" w:line="240" w:lineRule="auto"/>
      </w:pPr>
      <w:r>
        <w:separator/>
      </w:r>
    </w:p>
  </w:endnote>
  <w:endnote w:type="continuationSeparator" w:id="1">
    <w:p w:rsidR="00FB683B" w:rsidRDefault="00FB683B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683B" w:rsidRDefault="00FB683B" w:rsidP="00D35CE8">
      <w:pPr>
        <w:spacing w:after="0" w:line="240" w:lineRule="auto"/>
      </w:pPr>
      <w:r>
        <w:separator/>
      </w:r>
    </w:p>
  </w:footnote>
  <w:footnote w:type="continuationSeparator" w:id="1">
    <w:p w:rsidR="00FB683B" w:rsidRDefault="00FB683B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72CD2"/>
    <w:multiLevelType w:val="multilevel"/>
    <w:tmpl w:val="46A83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9777B7"/>
    <w:multiLevelType w:val="multilevel"/>
    <w:tmpl w:val="F92E0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1B5DD8"/>
    <w:multiLevelType w:val="multilevel"/>
    <w:tmpl w:val="DC4853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926255"/>
    <w:multiLevelType w:val="multilevel"/>
    <w:tmpl w:val="658AF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5C7D97"/>
    <w:multiLevelType w:val="multilevel"/>
    <w:tmpl w:val="D094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39004E"/>
    <w:multiLevelType w:val="hybridMultilevel"/>
    <w:tmpl w:val="4962AC16"/>
    <w:lvl w:ilvl="0" w:tplc="6E8EC28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BD55661"/>
    <w:multiLevelType w:val="multilevel"/>
    <w:tmpl w:val="23E0A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D32A6E"/>
    <w:multiLevelType w:val="multilevel"/>
    <w:tmpl w:val="DC4853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1F41FB"/>
    <w:multiLevelType w:val="multilevel"/>
    <w:tmpl w:val="1278E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E41DCB"/>
    <w:multiLevelType w:val="multilevel"/>
    <w:tmpl w:val="5DB66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D07723"/>
    <w:multiLevelType w:val="multilevel"/>
    <w:tmpl w:val="A1FA8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4727CE"/>
    <w:multiLevelType w:val="multilevel"/>
    <w:tmpl w:val="9DAEA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6D175A"/>
    <w:multiLevelType w:val="multilevel"/>
    <w:tmpl w:val="DC4853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7F3D9D"/>
    <w:multiLevelType w:val="multilevel"/>
    <w:tmpl w:val="D5829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422297"/>
    <w:multiLevelType w:val="multilevel"/>
    <w:tmpl w:val="562C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D2D7F9B"/>
    <w:multiLevelType w:val="multilevel"/>
    <w:tmpl w:val="C1AA4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7411D94"/>
    <w:multiLevelType w:val="multilevel"/>
    <w:tmpl w:val="DC4853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B7045C"/>
    <w:multiLevelType w:val="multilevel"/>
    <w:tmpl w:val="CFA45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1A2486F"/>
    <w:multiLevelType w:val="multilevel"/>
    <w:tmpl w:val="DC4853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32067F6"/>
    <w:multiLevelType w:val="multilevel"/>
    <w:tmpl w:val="DC4853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5C4712"/>
    <w:multiLevelType w:val="multilevel"/>
    <w:tmpl w:val="A46C5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8692E00"/>
    <w:multiLevelType w:val="multilevel"/>
    <w:tmpl w:val="E5DA6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E013A60"/>
    <w:multiLevelType w:val="multilevel"/>
    <w:tmpl w:val="DC4853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FB109F7"/>
    <w:multiLevelType w:val="multilevel"/>
    <w:tmpl w:val="DC4853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2"/>
  </w:num>
  <w:num w:numId="3">
    <w:abstractNumId w:val="19"/>
  </w:num>
  <w:num w:numId="4">
    <w:abstractNumId w:val="20"/>
  </w:num>
  <w:num w:numId="5">
    <w:abstractNumId w:val="16"/>
  </w:num>
  <w:num w:numId="6">
    <w:abstractNumId w:val="23"/>
  </w:num>
  <w:num w:numId="7">
    <w:abstractNumId w:val="7"/>
  </w:num>
  <w:num w:numId="8">
    <w:abstractNumId w:val="24"/>
  </w:num>
  <w:num w:numId="9">
    <w:abstractNumId w:val="12"/>
  </w:num>
  <w:num w:numId="10">
    <w:abstractNumId w:val="8"/>
  </w:num>
  <w:num w:numId="11">
    <w:abstractNumId w:val="5"/>
  </w:num>
  <w:num w:numId="12">
    <w:abstractNumId w:val="10"/>
  </w:num>
  <w:num w:numId="13">
    <w:abstractNumId w:val="0"/>
  </w:num>
  <w:num w:numId="14">
    <w:abstractNumId w:val="15"/>
  </w:num>
  <w:num w:numId="15">
    <w:abstractNumId w:val="9"/>
  </w:num>
  <w:num w:numId="16">
    <w:abstractNumId w:val="13"/>
  </w:num>
  <w:num w:numId="17">
    <w:abstractNumId w:val="22"/>
  </w:num>
  <w:num w:numId="18">
    <w:abstractNumId w:val="3"/>
  </w:num>
  <w:num w:numId="19">
    <w:abstractNumId w:val="6"/>
  </w:num>
  <w:num w:numId="20">
    <w:abstractNumId w:val="1"/>
  </w:num>
  <w:num w:numId="21">
    <w:abstractNumId w:val="18"/>
  </w:num>
  <w:num w:numId="22">
    <w:abstractNumId w:val="21"/>
  </w:num>
  <w:num w:numId="23">
    <w:abstractNumId w:val="14"/>
  </w:num>
  <w:num w:numId="24">
    <w:abstractNumId w:val="11"/>
  </w:num>
  <w:num w:numId="25">
    <w:abstractNumId w:val="4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28CC"/>
    <w:rsid w:val="00043336"/>
    <w:rsid w:val="000440F1"/>
    <w:rsid w:val="00046B87"/>
    <w:rsid w:val="0005264F"/>
    <w:rsid w:val="00053CBA"/>
    <w:rsid w:val="000553F3"/>
    <w:rsid w:val="000561FC"/>
    <w:rsid w:val="00064A49"/>
    <w:rsid w:val="00070977"/>
    <w:rsid w:val="000A021C"/>
    <w:rsid w:val="000B1F1B"/>
    <w:rsid w:val="000B3869"/>
    <w:rsid w:val="000C742D"/>
    <w:rsid w:val="000D00E6"/>
    <w:rsid w:val="000E0DE5"/>
    <w:rsid w:val="000E4C6C"/>
    <w:rsid w:val="000E7E00"/>
    <w:rsid w:val="000F4781"/>
    <w:rsid w:val="000F543D"/>
    <w:rsid w:val="000F5A65"/>
    <w:rsid w:val="00105816"/>
    <w:rsid w:val="00127FC0"/>
    <w:rsid w:val="001444BE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1DBC"/>
    <w:rsid w:val="001A1DF6"/>
    <w:rsid w:val="001A723D"/>
    <w:rsid w:val="001B18D3"/>
    <w:rsid w:val="001B48E3"/>
    <w:rsid w:val="001B5F1C"/>
    <w:rsid w:val="001C0B10"/>
    <w:rsid w:val="001C67B9"/>
    <w:rsid w:val="001D21BC"/>
    <w:rsid w:val="0021078C"/>
    <w:rsid w:val="002175E0"/>
    <w:rsid w:val="0021795A"/>
    <w:rsid w:val="00220A5F"/>
    <w:rsid w:val="00223372"/>
    <w:rsid w:val="00224F64"/>
    <w:rsid w:val="002270FB"/>
    <w:rsid w:val="002320A5"/>
    <w:rsid w:val="00234B6F"/>
    <w:rsid w:val="00236240"/>
    <w:rsid w:val="00241716"/>
    <w:rsid w:val="00245086"/>
    <w:rsid w:val="00254A34"/>
    <w:rsid w:val="00262935"/>
    <w:rsid w:val="00262EF7"/>
    <w:rsid w:val="00263E81"/>
    <w:rsid w:val="002655B0"/>
    <w:rsid w:val="002662F7"/>
    <w:rsid w:val="00267514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3471"/>
    <w:rsid w:val="00324FCC"/>
    <w:rsid w:val="00325F51"/>
    <w:rsid w:val="00327B7A"/>
    <w:rsid w:val="00340455"/>
    <w:rsid w:val="00347703"/>
    <w:rsid w:val="003557D4"/>
    <w:rsid w:val="00364BAA"/>
    <w:rsid w:val="00370A51"/>
    <w:rsid w:val="00384E84"/>
    <w:rsid w:val="0039012A"/>
    <w:rsid w:val="00392275"/>
    <w:rsid w:val="003A5439"/>
    <w:rsid w:val="003B0B24"/>
    <w:rsid w:val="003C30B6"/>
    <w:rsid w:val="003C531F"/>
    <w:rsid w:val="003C5EF8"/>
    <w:rsid w:val="003D471B"/>
    <w:rsid w:val="003E1ADC"/>
    <w:rsid w:val="003F0953"/>
    <w:rsid w:val="003F0DF0"/>
    <w:rsid w:val="003F3B89"/>
    <w:rsid w:val="00403452"/>
    <w:rsid w:val="00406CAA"/>
    <w:rsid w:val="004072C4"/>
    <w:rsid w:val="004124D9"/>
    <w:rsid w:val="0043081B"/>
    <w:rsid w:val="00435A9C"/>
    <w:rsid w:val="00442208"/>
    <w:rsid w:val="004422DE"/>
    <w:rsid w:val="00442FFD"/>
    <w:rsid w:val="00447468"/>
    <w:rsid w:val="004476CE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21E2F"/>
    <w:rsid w:val="00524F4C"/>
    <w:rsid w:val="00534143"/>
    <w:rsid w:val="005420F2"/>
    <w:rsid w:val="00571FC6"/>
    <w:rsid w:val="00577DEC"/>
    <w:rsid w:val="00584EF6"/>
    <w:rsid w:val="0059260F"/>
    <w:rsid w:val="00594B9D"/>
    <w:rsid w:val="005A1508"/>
    <w:rsid w:val="005A3BA5"/>
    <w:rsid w:val="005C0D03"/>
    <w:rsid w:val="005D4EBA"/>
    <w:rsid w:val="005F1920"/>
    <w:rsid w:val="005F3CC1"/>
    <w:rsid w:val="0060096B"/>
    <w:rsid w:val="006050A5"/>
    <w:rsid w:val="00622725"/>
    <w:rsid w:val="00624FAA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5029"/>
    <w:rsid w:val="007D72E6"/>
    <w:rsid w:val="007E40BC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E5B9D"/>
    <w:rsid w:val="008F28BF"/>
    <w:rsid w:val="00900787"/>
    <w:rsid w:val="009026C4"/>
    <w:rsid w:val="00904686"/>
    <w:rsid w:val="00907BFF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661BF"/>
    <w:rsid w:val="00975386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23914"/>
    <w:rsid w:val="00A324E6"/>
    <w:rsid w:val="00A32852"/>
    <w:rsid w:val="00A342F3"/>
    <w:rsid w:val="00A35F58"/>
    <w:rsid w:val="00A42E3C"/>
    <w:rsid w:val="00A538F1"/>
    <w:rsid w:val="00A56735"/>
    <w:rsid w:val="00A60399"/>
    <w:rsid w:val="00A753F3"/>
    <w:rsid w:val="00A84100"/>
    <w:rsid w:val="00AA242E"/>
    <w:rsid w:val="00AA5ECE"/>
    <w:rsid w:val="00AA786E"/>
    <w:rsid w:val="00AB0940"/>
    <w:rsid w:val="00AC3351"/>
    <w:rsid w:val="00AC3C3D"/>
    <w:rsid w:val="00AC701F"/>
    <w:rsid w:val="00AD4364"/>
    <w:rsid w:val="00AD4B39"/>
    <w:rsid w:val="00AD6400"/>
    <w:rsid w:val="00AE38A2"/>
    <w:rsid w:val="00AE6109"/>
    <w:rsid w:val="00AF21E3"/>
    <w:rsid w:val="00B128F1"/>
    <w:rsid w:val="00B12B64"/>
    <w:rsid w:val="00B1779B"/>
    <w:rsid w:val="00B306B3"/>
    <w:rsid w:val="00B51358"/>
    <w:rsid w:val="00B6263F"/>
    <w:rsid w:val="00B90012"/>
    <w:rsid w:val="00B926C2"/>
    <w:rsid w:val="00B95D7C"/>
    <w:rsid w:val="00BA40D4"/>
    <w:rsid w:val="00BA56CE"/>
    <w:rsid w:val="00BC0AFB"/>
    <w:rsid w:val="00BC7243"/>
    <w:rsid w:val="00BD541B"/>
    <w:rsid w:val="00BD7430"/>
    <w:rsid w:val="00BE5138"/>
    <w:rsid w:val="00C02239"/>
    <w:rsid w:val="00C11C9D"/>
    <w:rsid w:val="00C12BDA"/>
    <w:rsid w:val="00C2155C"/>
    <w:rsid w:val="00C25CD2"/>
    <w:rsid w:val="00C268FA"/>
    <w:rsid w:val="00C54EF2"/>
    <w:rsid w:val="00C55957"/>
    <w:rsid w:val="00C5753E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3AEF"/>
    <w:rsid w:val="00CA1729"/>
    <w:rsid w:val="00CA6F2E"/>
    <w:rsid w:val="00CB3E61"/>
    <w:rsid w:val="00CB6DAB"/>
    <w:rsid w:val="00CF2C3D"/>
    <w:rsid w:val="00CF53EE"/>
    <w:rsid w:val="00D0056E"/>
    <w:rsid w:val="00D07D22"/>
    <w:rsid w:val="00D1378A"/>
    <w:rsid w:val="00D205E5"/>
    <w:rsid w:val="00D247A4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2E7B"/>
    <w:rsid w:val="00DF62EA"/>
    <w:rsid w:val="00DF6B64"/>
    <w:rsid w:val="00E04ED1"/>
    <w:rsid w:val="00E07A1B"/>
    <w:rsid w:val="00E11037"/>
    <w:rsid w:val="00E25DF2"/>
    <w:rsid w:val="00E31D3F"/>
    <w:rsid w:val="00E3205C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B67F4"/>
    <w:rsid w:val="00ED0AA8"/>
    <w:rsid w:val="00ED3CD8"/>
    <w:rsid w:val="00ED4698"/>
    <w:rsid w:val="00ED5BC9"/>
    <w:rsid w:val="00EE6308"/>
    <w:rsid w:val="00EF3A2E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81B7E"/>
    <w:rsid w:val="00F8555B"/>
    <w:rsid w:val="00FB2914"/>
    <w:rsid w:val="00FB683B"/>
    <w:rsid w:val="00FC3A8C"/>
    <w:rsid w:val="00FC5134"/>
    <w:rsid w:val="00FC56E8"/>
    <w:rsid w:val="00FD38CF"/>
    <w:rsid w:val="00FE25E4"/>
    <w:rsid w:val="00FE352E"/>
    <w:rsid w:val="00FE43FF"/>
    <w:rsid w:val="00FF6A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text-wrapper">
    <w:name w:val="text-wrapper"/>
    <w:basedOn w:val="DefaultParagraphFont"/>
    <w:rsid w:val="001444BE"/>
  </w:style>
  <w:style w:type="character" w:customStyle="1" w:styleId="user-answer">
    <w:name w:val="user-answer"/>
    <w:basedOn w:val="DefaultParagraphFont"/>
    <w:rsid w:val="00AD6400"/>
  </w:style>
  <w:style w:type="character" w:customStyle="1" w:styleId="lasttext">
    <w:name w:val="lasttext"/>
    <w:basedOn w:val="DefaultParagraphFont"/>
    <w:rsid w:val="00AD6400"/>
  </w:style>
  <w:style w:type="character" w:customStyle="1" w:styleId="question">
    <w:name w:val="question"/>
    <w:basedOn w:val="DefaultParagraphFont"/>
    <w:rsid w:val="00A35F58"/>
  </w:style>
  <w:style w:type="character" w:customStyle="1" w:styleId="itemnumber">
    <w:name w:val="itemnumber"/>
    <w:basedOn w:val="DefaultParagraphFont"/>
    <w:rsid w:val="001A1D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5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88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4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2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5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8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17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56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66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4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1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6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2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0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3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44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5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1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5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26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6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66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9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04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0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75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26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727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08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778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6086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88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99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237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5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486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28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282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153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73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37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634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986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45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78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91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470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71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49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6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938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617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054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004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465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4983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07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74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576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750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28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1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285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84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84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9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132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4370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248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777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622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95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95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389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23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031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660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78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589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682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156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32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4930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4608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2192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4551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06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2108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6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0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65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441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23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256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17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46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289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682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379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63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334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7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23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22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56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47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305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614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609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33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497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461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387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23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832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7392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1033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16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9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75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06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95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5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4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35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26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90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32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92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4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77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3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4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29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9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6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76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57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1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9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7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6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3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3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0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73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2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81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37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9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3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53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0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9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28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06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3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35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7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3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5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53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96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69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46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1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10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1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65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87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7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5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4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13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96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25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02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1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39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60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48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93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16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1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37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25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41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2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94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5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4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1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44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7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85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7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2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93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0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3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14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7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65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4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1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0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2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01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06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1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5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9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2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73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42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52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8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37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0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4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10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42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245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09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548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20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41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873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379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928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133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3628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887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57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71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671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134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5111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105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31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5574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0283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486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164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11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573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6560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9716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203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2496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6328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9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6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4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6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8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35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0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76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8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28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50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84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28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77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88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5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9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51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9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36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6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8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24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8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3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7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52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94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1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6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24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75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1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92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31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9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35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15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8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71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0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0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2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9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10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13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8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29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65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65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97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865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6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36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35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06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53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4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9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55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69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5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25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54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616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46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71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878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04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2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56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69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082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45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65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950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86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21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722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398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62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73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84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32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73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51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19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884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17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6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118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84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90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92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5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4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0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94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04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94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79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44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0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2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81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65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43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1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1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9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7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17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0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03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3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46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2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03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7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2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0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8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44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2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7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0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2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6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9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7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31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19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6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84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1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06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04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62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4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3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8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60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1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2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7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9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34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14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38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74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5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45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8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04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8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2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7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3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9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8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66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6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8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27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07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3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55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0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5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84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90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9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9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9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0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8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3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91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53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0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1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10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55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2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96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6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97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00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37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4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15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06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02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69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81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9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23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1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6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80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4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35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80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56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5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94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4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85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34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71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8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65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1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79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99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74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7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8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2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48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5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7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2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49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6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94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8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24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83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4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44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30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51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1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45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5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0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9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54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01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36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20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57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5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36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85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3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65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01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9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17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9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9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31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62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8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8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2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11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5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3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1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51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9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96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06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0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2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07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23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2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7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24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77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6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7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46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1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1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3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97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51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1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3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image" Target="media/image20.emf"/><Relationship Id="rId21" Type="http://schemas.openxmlformats.org/officeDocument/2006/relationships/image" Target="media/image8.emf"/><Relationship Id="rId34" Type="http://schemas.openxmlformats.org/officeDocument/2006/relationships/oleObject" Target="embeddings/oleObject10.bin"/><Relationship Id="rId42" Type="http://schemas.openxmlformats.org/officeDocument/2006/relationships/oleObject" Target="embeddings/oleObject14.bin"/><Relationship Id="rId47" Type="http://schemas.openxmlformats.org/officeDocument/2006/relationships/image" Target="media/image24.png"/><Relationship Id="rId50" Type="http://schemas.openxmlformats.org/officeDocument/2006/relationships/image" Target="media/image27.pn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7.emf"/><Relationship Id="rId38" Type="http://schemas.openxmlformats.org/officeDocument/2006/relationships/oleObject" Target="embeddings/oleObject12.bin"/><Relationship Id="rId46" Type="http://schemas.openxmlformats.org/officeDocument/2006/relationships/oleObject" Target="embeddings/oleObject16.bin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3.png"/><Relationship Id="rId41" Type="http://schemas.openxmlformats.org/officeDocument/2006/relationships/image" Target="media/image21.emf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8.bin"/><Relationship Id="rId32" Type="http://schemas.openxmlformats.org/officeDocument/2006/relationships/image" Target="media/image16.png"/><Relationship Id="rId37" Type="http://schemas.openxmlformats.org/officeDocument/2006/relationships/image" Target="media/image19.emf"/><Relationship Id="rId40" Type="http://schemas.openxmlformats.org/officeDocument/2006/relationships/oleObject" Target="embeddings/oleObject13.bin"/><Relationship Id="rId45" Type="http://schemas.openxmlformats.org/officeDocument/2006/relationships/image" Target="media/image23.emf"/><Relationship Id="rId53" Type="http://schemas.openxmlformats.org/officeDocument/2006/relationships/oleObject" Target="embeddings/oleObject17.bin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image" Target="media/image12.png"/><Relationship Id="rId36" Type="http://schemas.openxmlformats.org/officeDocument/2006/relationships/oleObject" Target="embeddings/oleObject11.bin"/><Relationship Id="rId49" Type="http://schemas.openxmlformats.org/officeDocument/2006/relationships/image" Target="media/image26.png"/><Relationship Id="rId10" Type="http://schemas.openxmlformats.org/officeDocument/2006/relationships/image" Target="media/image2.emf"/><Relationship Id="rId19" Type="http://schemas.openxmlformats.org/officeDocument/2006/relationships/image" Target="media/image7.emf"/><Relationship Id="rId31" Type="http://schemas.openxmlformats.org/officeDocument/2006/relationships/image" Target="media/image15.png"/><Relationship Id="rId44" Type="http://schemas.openxmlformats.org/officeDocument/2006/relationships/oleObject" Target="embeddings/oleObject15.bin"/><Relationship Id="rId52" Type="http://schemas.openxmlformats.org/officeDocument/2006/relationships/image" Target="media/image29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Relationship Id="rId22" Type="http://schemas.openxmlformats.org/officeDocument/2006/relationships/oleObject" Target="embeddings/oleObject7.bin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image" Target="media/image18.emf"/><Relationship Id="rId43" Type="http://schemas.openxmlformats.org/officeDocument/2006/relationships/image" Target="media/image22.emf"/><Relationship Id="rId48" Type="http://schemas.openxmlformats.org/officeDocument/2006/relationships/image" Target="media/image25.png"/><Relationship Id="rId8" Type="http://schemas.openxmlformats.org/officeDocument/2006/relationships/image" Target="media/image1.emf"/><Relationship Id="rId51" Type="http://schemas.openxmlformats.org/officeDocument/2006/relationships/image" Target="media/image28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2725</TotalTime>
  <Pages>6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31</cp:revision>
  <dcterms:created xsi:type="dcterms:W3CDTF">2018-04-19T16:17:00Z</dcterms:created>
  <dcterms:modified xsi:type="dcterms:W3CDTF">2019-11-29T11:34:00Z</dcterms:modified>
</cp:coreProperties>
</file>