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506F" w:rsidRPr="002D506F" w:rsidRDefault="00AB79F5" w:rsidP="007A0A55">
      <w:pPr>
        <w:pStyle w:val="NormalWeb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Listen</w:t>
      </w:r>
    </w:p>
    <w:p w:rsidR="002D506F" w:rsidRPr="00AB79F5" w:rsidRDefault="00AB79F5" w:rsidP="00AB79F5">
      <w:pPr>
        <w:pStyle w:val="NormalWeb"/>
        <w:rPr>
          <w:rStyle w:val="title-breadcrumb"/>
          <w:sz w:val="28"/>
          <w:szCs w:val="28"/>
        </w:rPr>
      </w:pPr>
      <w:r w:rsidRPr="00AB79F5">
        <w:rPr>
          <w:rStyle w:val="title-breadcrumb"/>
          <w:sz w:val="28"/>
          <w:szCs w:val="28"/>
        </w:rPr>
        <w:t>Listen and read. Then say and record.</w:t>
      </w:r>
    </w:p>
    <w:p w:rsidR="002D506F" w:rsidRDefault="002D506F" w:rsidP="007A0A55">
      <w:pPr>
        <w:pStyle w:val="NormalWeb"/>
        <w:rPr>
          <w:rStyle w:val="title-breadcrumb"/>
        </w:rPr>
      </w:pPr>
    </w:p>
    <w:tbl>
      <w:tblPr>
        <w:tblStyle w:val="TableGrid"/>
        <w:tblW w:w="0" w:type="auto"/>
        <w:tblLook w:val="04A0"/>
      </w:tblPr>
      <w:tblGrid>
        <w:gridCol w:w="4621"/>
        <w:gridCol w:w="4621"/>
      </w:tblGrid>
      <w:tr w:rsidR="00AB79F5" w:rsidTr="00AB79F5">
        <w:tc>
          <w:tcPr>
            <w:tcW w:w="4621" w:type="dxa"/>
            <w:vAlign w:val="center"/>
          </w:tcPr>
          <w:p w:rsidR="00AB79F5" w:rsidRPr="00AB79F5" w:rsidRDefault="00AB79F5" w:rsidP="00AB79F5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79F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1.£25.99</w:t>
            </w:r>
          </w:p>
        </w:tc>
        <w:tc>
          <w:tcPr>
            <w:tcW w:w="4621" w:type="dxa"/>
            <w:vAlign w:val="center"/>
          </w:tcPr>
          <w:p w:rsidR="00AB79F5" w:rsidRDefault="00AB79F5" w:rsidP="002D506F">
            <w:pPr>
              <w:pStyle w:val="NormalWeb"/>
              <w:jc w:val="center"/>
              <w:rPr>
                <w:rStyle w:val="title-breadcrumb"/>
              </w:rPr>
            </w:pPr>
            <w:r w:rsidRPr="00AB79F5">
              <w:rPr>
                <w:rStyle w:val="title-breadcrumb"/>
              </w:rPr>
              <w:object w:dxaOrig="630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1.5pt;height:40.5pt" o:ole="">
                  <v:imagedata r:id="rId8" o:title=""/>
                </v:shape>
                <o:OLEObject Type="Embed" ProgID="Package" ShapeID="_x0000_i1025" DrawAspect="Content" ObjectID="_1636365069" r:id="rId9"/>
              </w:object>
            </w:r>
          </w:p>
        </w:tc>
      </w:tr>
      <w:tr w:rsidR="00AB79F5" w:rsidTr="00AB79F5">
        <w:tc>
          <w:tcPr>
            <w:tcW w:w="4621" w:type="dxa"/>
            <w:vAlign w:val="center"/>
          </w:tcPr>
          <w:p w:rsidR="00AB79F5" w:rsidRPr="00AB79F5" w:rsidRDefault="00AB79F5" w:rsidP="00AB79F5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79F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2.75p</w:t>
            </w:r>
          </w:p>
        </w:tc>
        <w:tc>
          <w:tcPr>
            <w:tcW w:w="4621" w:type="dxa"/>
            <w:vAlign w:val="center"/>
          </w:tcPr>
          <w:p w:rsidR="00AB79F5" w:rsidRDefault="00AB79F5" w:rsidP="002D506F">
            <w:pPr>
              <w:pStyle w:val="NormalWeb"/>
              <w:jc w:val="center"/>
              <w:rPr>
                <w:rStyle w:val="title-breadcrumb"/>
              </w:rPr>
            </w:pPr>
            <w:r w:rsidRPr="00AB79F5">
              <w:rPr>
                <w:rStyle w:val="title-breadcrumb"/>
              </w:rPr>
              <w:object w:dxaOrig="630" w:dyaOrig="811">
                <v:shape id="_x0000_i1029" type="#_x0000_t75" style="width:31.5pt;height:40.5pt" o:ole="">
                  <v:imagedata r:id="rId10" o:title=""/>
                </v:shape>
                <o:OLEObject Type="Embed" ProgID="Package" ShapeID="_x0000_i1029" DrawAspect="Content" ObjectID="_1636365070" r:id="rId11"/>
              </w:object>
            </w:r>
          </w:p>
        </w:tc>
      </w:tr>
      <w:tr w:rsidR="00AB79F5" w:rsidTr="00AB79F5">
        <w:tc>
          <w:tcPr>
            <w:tcW w:w="4621" w:type="dxa"/>
            <w:vAlign w:val="center"/>
          </w:tcPr>
          <w:p w:rsidR="00AB79F5" w:rsidRPr="00AB79F5" w:rsidRDefault="00AB79F5" w:rsidP="00AB79F5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79F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3.$45</w:t>
            </w:r>
          </w:p>
        </w:tc>
        <w:tc>
          <w:tcPr>
            <w:tcW w:w="4621" w:type="dxa"/>
            <w:vAlign w:val="center"/>
          </w:tcPr>
          <w:p w:rsidR="00AB79F5" w:rsidRDefault="00AB79F5" w:rsidP="002D506F">
            <w:pPr>
              <w:pStyle w:val="NormalWeb"/>
              <w:jc w:val="center"/>
              <w:rPr>
                <w:rStyle w:val="title-breadcrumb"/>
              </w:rPr>
            </w:pPr>
            <w:r w:rsidRPr="00AB79F5">
              <w:rPr>
                <w:rStyle w:val="title-breadcrumb"/>
              </w:rPr>
              <w:object w:dxaOrig="630" w:dyaOrig="811">
                <v:shape id="_x0000_i1028" type="#_x0000_t75" style="width:31.5pt;height:40.5pt" o:ole="">
                  <v:imagedata r:id="rId12" o:title=""/>
                </v:shape>
                <o:OLEObject Type="Embed" ProgID="Package" ShapeID="_x0000_i1028" DrawAspect="Content" ObjectID="_1636365071" r:id="rId13"/>
              </w:object>
            </w:r>
          </w:p>
        </w:tc>
      </w:tr>
      <w:tr w:rsidR="00AB79F5" w:rsidTr="00AB79F5">
        <w:tc>
          <w:tcPr>
            <w:tcW w:w="4621" w:type="dxa"/>
            <w:vAlign w:val="center"/>
          </w:tcPr>
          <w:p w:rsidR="00AB79F5" w:rsidRPr="00AB79F5" w:rsidRDefault="00AB79F5" w:rsidP="00AB79F5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79F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4.15c</w:t>
            </w:r>
          </w:p>
        </w:tc>
        <w:tc>
          <w:tcPr>
            <w:tcW w:w="4621" w:type="dxa"/>
            <w:vAlign w:val="center"/>
          </w:tcPr>
          <w:p w:rsidR="00AB79F5" w:rsidRDefault="00AB79F5" w:rsidP="002D506F">
            <w:pPr>
              <w:pStyle w:val="NormalWeb"/>
              <w:jc w:val="center"/>
              <w:rPr>
                <w:rStyle w:val="title-breadcrumb"/>
              </w:rPr>
            </w:pPr>
            <w:r w:rsidRPr="00AB79F5">
              <w:rPr>
                <w:rStyle w:val="title-breadcrumb"/>
              </w:rPr>
              <w:object w:dxaOrig="630" w:dyaOrig="811">
                <v:shape id="_x0000_i1027" type="#_x0000_t75" style="width:31.5pt;height:40.5pt" o:ole="">
                  <v:imagedata r:id="rId14" o:title=""/>
                </v:shape>
                <o:OLEObject Type="Embed" ProgID="Package" ShapeID="_x0000_i1027" DrawAspect="Content" ObjectID="_1636365072" r:id="rId15"/>
              </w:object>
            </w:r>
          </w:p>
        </w:tc>
      </w:tr>
      <w:tr w:rsidR="00AB79F5" w:rsidTr="00AB79F5">
        <w:tc>
          <w:tcPr>
            <w:tcW w:w="4621" w:type="dxa"/>
            <w:vAlign w:val="center"/>
          </w:tcPr>
          <w:p w:rsidR="00AB79F5" w:rsidRPr="00AB79F5" w:rsidRDefault="00AB79F5" w:rsidP="00AB79F5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79F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5.€12.50</w:t>
            </w:r>
          </w:p>
        </w:tc>
        <w:tc>
          <w:tcPr>
            <w:tcW w:w="4621" w:type="dxa"/>
            <w:vAlign w:val="center"/>
          </w:tcPr>
          <w:p w:rsidR="00AB79F5" w:rsidRDefault="00AB79F5" w:rsidP="002D506F">
            <w:pPr>
              <w:pStyle w:val="NormalWeb"/>
              <w:jc w:val="center"/>
              <w:rPr>
                <w:rStyle w:val="title-breadcrumb"/>
              </w:rPr>
            </w:pPr>
            <w:r w:rsidRPr="00AB79F5">
              <w:rPr>
                <w:rStyle w:val="title-breadcrumb"/>
              </w:rPr>
              <w:object w:dxaOrig="630" w:dyaOrig="811">
                <v:shape id="_x0000_i1026" type="#_x0000_t75" style="width:31.5pt;height:40.5pt" o:ole="">
                  <v:imagedata r:id="rId16" o:title=""/>
                </v:shape>
                <o:OLEObject Type="Embed" ProgID="Package" ShapeID="_x0000_i1026" DrawAspect="Content" ObjectID="_1636365073" r:id="rId17"/>
              </w:object>
            </w:r>
          </w:p>
        </w:tc>
      </w:tr>
    </w:tbl>
    <w:p w:rsidR="002D506F" w:rsidRDefault="002D506F" w:rsidP="007A0A55">
      <w:pPr>
        <w:pStyle w:val="NormalWeb"/>
        <w:rPr>
          <w:rStyle w:val="title-breadcrumb"/>
          <w:b/>
          <w:bCs/>
          <w:sz w:val="36"/>
          <w:szCs w:val="36"/>
        </w:rPr>
      </w:pPr>
    </w:p>
    <w:p w:rsidR="00DD028F" w:rsidRPr="007A0A55" w:rsidRDefault="007A0A55" w:rsidP="007A0A55">
      <w:pPr>
        <w:pStyle w:val="NormalWeb"/>
        <w:rPr>
          <w:rStyle w:val="title-breadcrumb"/>
          <w:b/>
          <w:bCs/>
          <w:sz w:val="48"/>
          <w:szCs w:val="48"/>
        </w:rPr>
      </w:pPr>
      <w:r w:rsidRPr="007A0A55">
        <w:rPr>
          <w:rStyle w:val="title-breadcrumb"/>
          <w:b/>
          <w:bCs/>
          <w:sz w:val="36"/>
          <w:szCs w:val="36"/>
        </w:rPr>
        <w:t>You hear / you say</w:t>
      </w:r>
    </w:p>
    <w:p w:rsidR="00634DDA" w:rsidRDefault="00AB79F5" w:rsidP="00634DDA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AB79F5">
        <w:rPr>
          <w:rFonts w:ascii="Times New Roman" w:eastAsia="Times New Roman" w:hAnsi="Times New Roman" w:cs="Times New Roman"/>
          <w:sz w:val="24"/>
          <w:szCs w:val="24"/>
          <w:lang w:bidi="ar-SA"/>
        </w:rPr>
        <w:t>Watch the video of Rob taking something back to a store. Try to remember what he says. You can read the video script to help you. Then record Rob's part of the conversation.</w:t>
      </w:r>
    </w:p>
    <w:tbl>
      <w:tblPr>
        <w:tblStyle w:val="TableGrid"/>
        <w:tblW w:w="0" w:type="auto"/>
        <w:tblLook w:val="04A0"/>
      </w:tblPr>
      <w:tblGrid>
        <w:gridCol w:w="7763"/>
        <w:gridCol w:w="1479"/>
      </w:tblGrid>
      <w:tr w:rsidR="00634DDA" w:rsidTr="00634DDA">
        <w:tc>
          <w:tcPr>
            <w:tcW w:w="7763" w:type="dxa"/>
          </w:tcPr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Can I help you, sir?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Yes. Do you have these in an eight?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Just a minute, I’ll go and check.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 xml:space="preserve">Assistant: </w:t>
            </w:r>
            <w:r>
              <w:t>Here you are, these are an eight. Do you want to try them on?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No, thanks. I’m sure they’ll be fine. How much are they?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They’re $83.94.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Oh, it says $72.99.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Yes, but there’s an added sales tax of 15%.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Oh, OK. Do you take MasterCard?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lastRenderedPageBreak/>
              <w:t>Assistant:</w:t>
            </w:r>
            <w:r>
              <w:t xml:space="preserve"> Sure.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Can I help you?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Yes, I bought these about half an hour ago.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Yes, I remember. Is there a problem?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Yes, I’m afraid they’re too small.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What size are they?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They’re an eight. But I take a UK eight.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Oh right. Yes, a UK eight is a US nine.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Do you have a pair?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I’ll go and check. Just a minute.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I’m sorry, but we don’t have these in a nine. But we do have these and they’re the same price. Or you can have a refund.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Erm…I’ll take this pair then, please.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No problem. Do you have the receipt?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Yes, here you are.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Brilliant.</w:t>
            </w:r>
          </w:p>
          <w:p w:rsidR="00634DDA" w:rsidRPr="007A0A55" w:rsidRDefault="00634DDA" w:rsidP="00AB79F5">
            <w:pPr>
              <w:pStyle w:val="NormalWeb"/>
            </w:pPr>
          </w:p>
        </w:tc>
        <w:tc>
          <w:tcPr>
            <w:tcW w:w="1479" w:type="dxa"/>
            <w:vAlign w:val="center"/>
          </w:tcPr>
          <w:p w:rsidR="00634DDA" w:rsidRDefault="00AB79F5" w:rsidP="00634DD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AB79F5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object w:dxaOrig="1065" w:dyaOrig="811">
                <v:shape id="_x0000_i1030" type="#_x0000_t75" style="width:53.25pt;height:40.5pt" o:ole="">
                  <v:imagedata r:id="rId18" o:title=""/>
                </v:shape>
                <o:OLEObject Type="Embed" ProgID="Package" ShapeID="_x0000_i1030" DrawAspect="Content" ObjectID="_1636365074" r:id="rId19"/>
              </w:object>
            </w:r>
          </w:p>
        </w:tc>
      </w:tr>
    </w:tbl>
    <w:p w:rsidR="00634DDA" w:rsidRDefault="00634DDA" w:rsidP="00634DDA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B34679" w:rsidRDefault="00743CAD" w:rsidP="00743CAD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5D4C34" w:rsidRDefault="00DD028F" w:rsidP="00743CAD">
      <w:pPr>
        <w:bidi w:val="0"/>
        <w:rPr>
          <w:rStyle w:val="activity-header-title"/>
          <w:rFonts w:ascii="Times New Roman" w:hAnsi="Times New Roman" w:cs="Times New Roman"/>
          <w:b/>
          <w:bCs/>
          <w:sz w:val="36"/>
          <w:szCs w:val="36"/>
        </w:rPr>
      </w:pPr>
      <w:r w:rsidRPr="00DD028F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 xml:space="preserve">Present continuous: </w:t>
      </w:r>
      <w:r w:rsidR="00743CAD">
        <w:rPr>
          <w:rStyle w:val="activity-header-title"/>
          <w:rFonts w:ascii="Times New Roman" w:hAnsi="Times New Roman" w:cs="Times New Roman"/>
          <w:b/>
          <w:bCs/>
          <w:sz w:val="36"/>
          <w:szCs w:val="36"/>
        </w:rPr>
        <w:t>Activity 2</w:t>
      </w:r>
    </w:p>
    <w:p w:rsidR="00743CAD" w:rsidRDefault="007A0A55" w:rsidP="007A0A55">
      <w:pPr>
        <w:pStyle w:val="NormalWeb"/>
        <w:rPr>
          <w:sz w:val="28"/>
          <w:szCs w:val="28"/>
        </w:rPr>
      </w:pPr>
      <w:r w:rsidRPr="007A0A55">
        <w:rPr>
          <w:sz w:val="28"/>
          <w:szCs w:val="28"/>
        </w:rPr>
        <w:t>Watch the Social English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A0A55" w:rsidTr="007A0A55">
        <w:tc>
          <w:tcPr>
            <w:tcW w:w="7621" w:type="dxa"/>
          </w:tcPr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Have you had a good day?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Oh, you know. Meetings!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Why don’t you come with me?</w:t>
            </w:r>
          </w:p>
          <w:p w:rsidR="00AB79F5" w:rsidRDefault="00AB79F5" w:rsidP="00AB79F5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Can we make it a bit later?</w:t>
            </w:r>
          </w:p>
          <w:p w:rsidR="007A0A55" w:rsidRDefault="00AB79F5" w:rsidP="00AB79F5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Let’s make it seven fifteen.</w:t>
            </w:r>
          </w:p>
        </w:tc>
        <w:tc>
          <w:tcPr>
            <w:tcW w:w="1621" w:type="dxa"/>
            <w:vAlign w:val="center"/>
          </w:tcPr>
          <w:p w:rsidR="007A0A55" w:rsidRDefault="00DF0EB8" w:rsidP="007A0A55">
            <w:pPr>
              <w:pStyle w:val="NormalWeb"/>
              <w:jc w:val="center"/>
            </w:pPr>
            <w:r w:rsidRPr="00DF0EB8">
              <w:object w:dxaOrig="1065" w:dyaOrig="811">
                <v:shape id="_x0000_i1031" type="#_x0000_t75" style="width:53.25pt;height:40.5pt" o:ole="">
                  <v:imagedata r:id="rId20" o:title=""/>
                </v:shape>
                <o:OLEObject Type="Embed" ProgID="Package" ShapeID="_x0000_i1031" DrawAspect="Content" ObjectID="_1636365075" r:id="rId21"/>
              </w:object>
            </w:r>
          </w:p>
        </w:tc>
      </w:tr>
    </w:tbl>
    <w:p w:rsidR="00E0167D" w:rsidRPr="00E0167D" w:rsidRDefault="00E0167D" w:rsidP="007A0A55">
      <w:pPr>
        <w:pStyle w:val="NormalWeb"/>
        <w:rPr>
          <w:sz w:val="32"/>
          <w:szCs w:val="44"/>
        </w:rPr>
      </w:pPr>
    </w:p>
    <w:sectPr w:rsidR="00E0167D" w:rsidRPr="00E0167D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10A7B" w:rsidRDefault="00C10A7B" w:rsidP="00D35CE8">
      <w:pPr>
        <w:spacing w:after="0" w:line="240" w:lineRule="auto"/>
      </w:pPr>
      <w:r>
        <w:separator/>
      </w:r>
    </w:p>
  </w:endnote>
  <w:endnote w:type="continuationSeparator" w:id="1">
    <w:p w:rsidR="00C10A7B" w:rsidRDefault="00C10A7B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10A7B" w:rsidRDefault="00C10A7B" w:rsidP="00D35CE8">
      <w:pPr>
        <w:spacing w:after="0" w:line="240" w:lineRule="auto"/>
      </w:pPr>
      <w:r>
        <w:separator/>
      </w:r>
    </w:p>
  </w:footnote>
  <w:footnote w:type="continuationSeparator" w:id="1">
    <w:p w:rsidR="00C10A7B" w:rsidRDefault="00C10A7B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B3F83"/>
    <w:multiLevelType w:val="multilevel"/>
    <w:tmpl w:val="9C90E60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87760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0720CF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8265794"/>
    <w:multiLevelType w:val="multilevel"/>
    <w:tmpl w:val="07E2BF6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6491E5D"/>
    <w:multiLevelType w:val="multilevel"/>
    <w:tmpl w:val="4064A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90509E8"/>
    <w:multiLevelType w:val="multilevel"/>
    <w:tmpl w:val="834432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F861109"/>
    <w:multiLevelType w:val="hybridMultilevel"/>
    <w:tmpl w:val="C4A2F2C8"/>
    <w:lvl w:ilvl="0" w:tplc="2794A48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21CE0A22"/>
    <w:multiLevelType w:val="multilevel"/>
    <w:tmpl w:val="E68068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1EC2225"/>
    <w:multiLevelType w:val="multilevel"/>
    <w:tmpl w:val="5DD87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9585FD9"/>
    <w:multiLevelType w:val="multilevel"/>
    <w:tmpl w:val="98046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E983DC1"/>
    <w:multiLevelType w:val="multilevel"/>
    <w:tmpl w:val="92A41C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8B41EAD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E53464"/>
    <w:multiLevelType w:val="multilevel"/>
    <w:tmpl w:val="603EC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26A123E"/>
    <w:multiLevelType w:val="multilevel"/>
    <w:tmpl w:val="FF002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3073459"/>
    <w:multiLevelType w:val="multilevel"/>
    <w:tmpl w:val="1256E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6944C55"/>
    <w:multiLevelType w:val="multilevel"/>
    <w:tmpl w:val="51BC2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807039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AE85EF8"/>
    <w:multiLevelType w:val="multilevel"/>
    <w:tmpl w:val="1C927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14330A0"/>
    <w:multiLevelType w:val="hybridMultilevel"/>
    <w:tmpl w:val="3E5C98BA"/>
    <w:lvl w:ilvl="0" w:tplc="467EB23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535D5965"/>
    <w:multiLevelType w:val="hybridMultilevel"/>
    <w:tmpl w:val="A6AC9996"/>
    <w:lvl w:ilvl="0" w:tplc="916EAA7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53CC0E63"/>
    <w:multiLevelType w:val="multilevel"/>
    <w:tmpl w:val="1DB89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6B22E3D"/>
    <w:multiLevelType w:val="multilevel"/>
    <w:tmpl w:val="2AC05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7C15BE9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A3A1BD3"/>
    <w:multiLevelType w:val="multilevel"/>
    <w:tmpl w:val="5BBE2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AA117E6"/>
    <w:multiLevelType w:val="multilevel"/>
    <w:tmpl w:val="1A5807F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F0D2E5F"/>
    <w:multiLevelType w:val="multilevel"/>
    <w:tmpl w:val="7BD63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3F92486"/>
    <w:multiLevelType w:val="multilevel"/>
    <w:tmpl w:val="D6564B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6423640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7113869"/>
    <w:multiLevelType w:val="hybridMultilevel"/>
    <w:tmpl w:val="252C56AC"/>
    <w:lvl w:ilvl="0" w:tplc="1220C348">
      <w:start w:val="1"/>
      <w:numFmt w:val="decimal"/>
      <w:lvlText w:val="%1."/>
      <w:lvlJc w:val="left"/>
      <w:pPr>
        <w:ind w:left="360" w:hanging="360"/>
      </w:pPr>
      <w:rPr>
        <w:rFonts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91C30A4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CF959E5"/>
    <w:multiLevelType w:val="multilevel"/>
    <w:tmpl w:val="E6948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5ED4B2B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D6026C2"/>
    <w:multiLevelType w:val="multilevel"/>
    <w:tmpl w:val="3E56D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6"/>
  </w:num>
  <w:num w:numId="2">
    <w:abstractNumId w:val="23"/>
  </w:num>
  <w:num w:numId="3">
    <w:abstractNumId w:val="8"/>
  </w:num>
  <w:num w:numId="4">
    <w:abstractNumId w:val="19"/>
  </w:num>
  <w:num w:numId="5">
    <w:abstractNumId w:val="14"/>
  </w:num>
  <w:num w:numId="6">
    <w:abstractNumId w:val="18"/>
  </w:num>
  <w:num w:numId="7">
    <w:abstractNumId w:val="27"/>
  </w:num>
  <w:num w:numId="8">
    <w:abstractNumId w:val="12"/>
  </w:num>
  <w:num w:numId="9">
    <w:abstractNumId w:val="10"/>
  </w:num>
  <w:num w:numId="10">
    <w:abstractNumId w:val="15"/>
  </w:num>
  <w:num w:numId="11">
    <w:abstractNumId w:val="17"/>
  </w:num>
  <w:num w:numId="12">
    <w:abstractNumId w:val="20"/>
  </w:num>
  <w:num w:numId="13">
    <w:abstractNumId w:val="33"/>
  </w:num>
  <w:num w:numId="14">
    <w:abstractNumId w:val="31"/>
  </w:num>
  <w:num w:numId="15">
    <w:abstractNumId w:val="4"/>
  </w:num>
  <w:num w:numId="16">
    <w:abstractNumId w:val="9"/>
  </w:num>
  <w:num w:numId="17">
    <w:abstractNumId w:val="11"/>
  </w:num>
  <w:num w:numId="18">
    <w:abstractNumId w:val="2"/>
  </w:num>
  <w:num w:numId="19">
    <w:abstractNumId w:val="28"/>
  </w:num>
  <w:num w:numId="20">
    <w:abstractNumId w:val="30"/>
  </w:num>
  <w:num w:numId="21">
    <w:abstractNumId w:val="22"/>
  </w:num>
  <w:num w:numId="22">
    <w:abstractNumId w:val="1"/>
  </w:num>
  <w:num w:numId="23">
    <w:abstractNumId w:val="16"/>
  </w:num>
  <w:num w:numId="24">
    <w:abstractNumId w:val="32"/>
  </w:num>
  <w:num w:numId="25">
    <w:abstractNumId w:val="7"/>
  </w:num>
  <w:num w:numId="26">
    <w:abstractNumId w:val="6"/>
  </w:num>
  <w:num w:numId="27">
    <w:abstractNumId w:val="24"/>
  </w:num>
  <w:num w:numId="28">
    <w:abstractNumId w:val="21"/>
  </w:num>
  <w:num w:numId="29">
    <w:abstractNumId w:val="5"/>
  </w:num>
  <w:num w:numId="30">
    <w:abstractNumId w:val="13"/>
  </w:num>
  <w:num w:numId="31">
    <w:abstractNumId w:val="29"/>
  </w:num>
  <w:num w:numId="32">
    <w:abstractNumId w:val="25"/>
  </w:num>
  <w:num w:numId="33">
    <w:abstractNumId w:val="3"/>
  </w:num>
  <w:num w:numId="34">
    <w:abstractNumId w:val="0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61FC"/>
    <w:rsid w:val="00070977"/>
    <w:rsid w:val="000A021C"/>
    <w:rsid w:val="000B0BD4"/>
    <w:rsid w:val="000B1F1B"/>
    <w:rsid w:val="000B3869"/>
    <w:rsid w:val="000C742D"/>
    <w:rsid w:val="000D00E6"/>
    <w:rsid w:val="000E0DE5"/>
    <w:rsid w:val="000E4C6C"/>
    <w:rsid w:val="000F37F4"/>
    <w:rsid w:val="000F4781"/>
    <w:rsid w:val="000F543D"/>
    <w:rsid w:val="000F5A6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F1C"/>
    <w:rsid w:val="001C0B10"/>
    <w:rsid w:val="001C67B9"/>
    <w:rsid w:val="001D21BC"/>
    <w:rsid w:val="001E3C43"/>
    <w:rsid w:val="0021078C"/>
    <w:rsid w:val="0021795A"/>
    <w:rsid w:val="00220A5F"/>
    <w:rsid w:val="00223372"/>
    <w:rsid w:val="00224F64"/>
    <w:rsid w:val="002270FB"/>
    <w:rsid w:val="002320A5"/>
    <w:rsid w:val="00236240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D506F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71E84"/>
    <w:rsid w:val="0039012A"/>
    <w:rsid w:val="00392275"/>
    <w:rsid w:val="003A5439"/>
    <w:rsid w:val="003B0B24"/>
    <w:rsid w:val="003C30B6"/>
    <w:rsid w:val="003C5EF8"/>
    <w:rsid w:val="003D471B"/>
    <w:rsid w:val="003D5412"/>
    <w:rsid w:val="003E1ADC"/>
    <w:rsid w:val="003F0953"/>
    <w:rsid w:val="003F0DF0"/>
    <w:rsid w:val="003F3B89"/>
    <w:rsid w:val="003F6A4D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24F4C"/>
    <w:rsid w:val="00534143"/>
    <w:rsid w:val="005420F2"/>
    <w:rsid w:val="00571FC6"/>
    <w:rsid w:val="00574DDD"/>
    <w:rsid w:val="00577DEC"/>
    <w:rsid w:val="00584EF6"/>
    <w:rsid w:val="0059260F"/>
    <w:rsid w:val="00594B9D"/>
    <w:rsid w:val="005A1508"/>
    <w:rsid w:val="005A3BA5"/>
    <w:rsid w:val="005C0D03"/>
    <w:rsid w:val="005D4EBA"/>
    <w:rsid w:val="005E5EED"/>
    <w:rsid w:val="005F1920"/>
    <w:rsid w:val="005F3CC1"/>
    <w:rsid w:val="0060096B"/>
    <w:rsid w:val="006050A5"/>
    <w:rsid w:val="00622725"/>
    <w:rsid w:val="00624FAA"/>
    <w:rsid w:val="00634DDA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E2A91"/>
    <w:rsid w:val="006E344B"/>
    <w:rsid w:val="006E4094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15A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0A55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72E6"/>
    <w:rsid w:val="007F3A15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47B5A"/>
    <w:rsid w:val="00862E9C"/>
    <w:rsid w:val="008638B6"/>
    <w:rsid w:val="008676C3"/>
    <w:rsid w:val="00867B89"/>
    <w:rsid w:val="008712B1"/>
    <w:rsid w:val="0087559C"/>
    <w:rsid w:val="00881E2D"/>
    <w:rsid w:val="00884E50"/>
    <w:rsid w:val="008A446F"/>
    <w:rsid w:val="008A46E1"/>
    <w:rsid w:val="008B55BF"/>
    <w:rsid w:val="008D6DD2"/>
    <w:rsid w:val="008E2CB2"/>
    <w:rsid w:val="008E4608"/>
    <w:rsid w:val="008F28BF"/>
    <w:rsid w:val="00900787"/>
    <w:rsid w:val="009026C4"/>
    <w:rsid w:val="00904686"/>
    <w:rsid w:val="00915CF8"/>
    <w:rsid w:val="00920E50"/>
    <w:rsid w:val="00934431"/>
    <w:rsid w:val="00940A6B"/>
    <w:rsid w:val="00952D71"/>
    <w:rsid w:val="00953C6D"/>
    <w:rsid w:val="0095453C"/>
    <w:rsid w:val="00955ED7"/>
    <w:rsid w:val="00956646"/>
    <w:rsid w:val="00960818"/>
    <w:rsid w:val="009630CC"/>
    <w:rsid w:val="00975386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6735"/>
    <w:rsid w:val="00A60399"/>
    <w:rsid w:val="00A753F3"/>
    <w:rsid w:val="00A84100"/>
    <w:rsid w:val="00AA2E8D"/>
    <w:rsid w:val="00AA5ECE"/>
    <w:rsid w:val="00AA786E"/>
    <w:rsid w:val="00AB0940"/>
    <w:rsid w:val="00AB79F5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51358"/>
    <w:rsid w:val="00B6263F"/>
    <w:rsid w:val="00B7103B"/>
    <w:rsid w:val="00B90012"/>
    <w:rsid w:val="00B926C2"/>
    <w:rsid w:val="00B95D7C"/>
    <w:rsid w:val="00BA40D4"/>
    <w:rsid w:val="00BA56CE"/>
    <w:rsid w:val="00BA5C0F"/>
    <w:rsid w:val="00BC0AFB"/>
    <w:rsid w:val="00BC7243"/>
    <w:rsid w:val="00BD541B"/>
    <w:rsid w:val="00BD7430"/>
    <w:rsid w:val="00BE5138"/>
    <w:rsid w:val="00C02239"/>
    <w:rsid w:val="00C10A7B"/>
    <w:rsid w:val="00C11C9D"/>
    <w:rsid w:val="00C12BDA"/>
    <w:rsid w:val="00C25CD2"/>
    <w:rsid w:val="00C268FA"/>
    <w:rsid w:val="00C54EF2"/>
    <w:rsid w:val="00C55957"/>
    <w:rsid w:val="00C60D97"/>
    <w:rsid w:val="00C637A0"/>
    <w:rsid w:val="00C74760"/>
    <w:rsid w:val="00C76C6B"/>
    <w:rsid w:val="00C7713E"/>
    <w:rsid w:val="00C8061C"/>
    <w:rsid w:val="00C8373D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378A"/>
    <w:rsid w:val="00D247A4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028F"/>
    <w:rsid w:val="00DD7C48"/>
    <w:rsid w:val="00DD7FB2"/>
    <w:rsid w:val="00DE2E7B"/>
    <w:rsid w:val="00DF0EB8"/>
    <w:rsid w:val="00DF62EA"/>
    <w:rsid w:val="00DF6B64"/>
    <w:rsid w:val="00E0167D"/>
    <w:rsid w:val="00E04ED1"/>
    <w:rsid w:val="00E07A1B"/>
    <w:rsid w:val="00E11037"/>
    <w:rsid w:val="00E12749"/>
    <w:rsid w:val="00E25DF2"/>
    <w:rsid w:val="00E31D3F"/>
    <w:rsid w:val="00E3205C"/>
    <w:rsid w:val="00E41356"/>
    <w:rsid w:val="00E55A96"/>
    <w:rsid w:val="00E5745E"/>
    <w:rsid w:val="00E64E7B"/>
    <w:rsid w:val="00E71FFC"/>
    <w:rsid w:val="00E74862"/>
    <w:rsid w:val="00E74CB3"/>
    <w:rsid w:val="00E76972"/>
    <w:rsid w:val="00E823F0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EF7C26"/>
    <w:rsid w:val="00F1365C"/>
    <w:rsid w:val="00F23161"/>
    <w:rsid w:val="00F277B4"/>
    <w:rsid w:val="00F45098"/>
    <w:rsid w:val="00F5111E"/>
    <w:rsid w:val="00F52010"/>
    <w:rsid w:val="00F61352"/>
    <w:rsid w:val="00F64ABD"/>
    <w:rsid w:val="00F72C29"/>
    <w:rsid w:val="00F733BF"/>
    <w:rsid w:val="00F7414D"/>
    <w:rsid w:val="00F81B7E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  <w:style w:type="character" w:customStyle="1" w:styleId="user-answer">
    <w:name w:val="user-answer"/>
    <w:basedOn w:val="DefaultParagraphFont"/>
    <w:rsid w:val="00634DDA"/>
  </w:style>
  <w:style w:type="character" w:customStyle="1" w:styleId="lasttext">
    <w:name w:val="lasttext"/>
    <w:basedOn w:val="DefaultParagraphFont"/>
    <w:rsid w:val="00634DDA"/>
  </w:style>
  <w:style w:type="character" w:customStyle="1" w:styleId="text-wrapper">
    <w:name w:val="text-wrapper"/>
    <w:basedOn w:val="DefaultParagraphFont"/>
    <w:rsid w:val="00847B5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8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27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40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466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4923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419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121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8392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695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995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399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941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6804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2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07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9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77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8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3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53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09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4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59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51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89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92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83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811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64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89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6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1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53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65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04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754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94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80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3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56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75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57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34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80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37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22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97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12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57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0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33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21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1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8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652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41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99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16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159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99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22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62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2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0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5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62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07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90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94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41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3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6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43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9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48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55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532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11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5078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599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907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582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97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0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9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7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1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84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95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72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66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05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071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96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77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14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4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29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3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03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8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63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68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55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97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576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99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877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48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16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000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2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56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993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6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1815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04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3482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676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2460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3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4756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37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772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941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5108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40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880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00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6954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5378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83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097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6784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6085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6759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9282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709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3351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3225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853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675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0006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868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051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52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54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445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420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7751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52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9400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0440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934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4626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5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567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899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428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466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59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3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7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69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86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3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5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6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09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8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55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48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97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86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7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16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86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83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7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54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25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79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83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69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5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1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2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8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44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33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12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54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4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90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54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23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0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812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30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24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30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801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37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79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7806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71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180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7082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9543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39742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41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7787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802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22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28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952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063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781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9858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4041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6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917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521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9134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1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025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93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294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508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168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160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2399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143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585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7799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8074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57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02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2027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005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42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9386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089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11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0198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2730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66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834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12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47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828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9874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69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8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6869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7526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22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896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5391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32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896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6282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8989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943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94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552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908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8200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629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6257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033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818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02450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544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21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4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012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9889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05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40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4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902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914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383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17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607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78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992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76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877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281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3551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80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6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458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0931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292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589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400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02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3590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4441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8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0100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7129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4629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07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2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39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3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09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81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76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163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99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91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303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75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5884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823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9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40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7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87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79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89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718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56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811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68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02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92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27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1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591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9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3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71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4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828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53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78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44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97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088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1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56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86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54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26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44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24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5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73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3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1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35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967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13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33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9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91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75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85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33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9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2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8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07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65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00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20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30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301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977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760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273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70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70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62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737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697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690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07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857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94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8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4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05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27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90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2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565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187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26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403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9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9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76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85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37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9311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75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96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06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7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9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11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84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2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0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1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3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95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60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257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8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32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1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781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5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1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00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18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3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15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36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6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507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76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3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703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71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3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21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79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70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3042</TotalTime>
  <Pages>3</Pages>
  <Words>260</Words>
  <Characters>1483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1740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27</cp:revision>
  <dcterms:created xsi:type="dcterms:W3CDTF">2018-04-19T16:17:00Z</dcterms:created>
  <dcterms:modified xsi:type="dcterms:W3CDTF">2019-11-27T09:34:00Z</dcterms:modified>
</cp:coreProperties>
</file>